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E6" w:rsidRDefault="00C55CE6" w:rsidP="00C55C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 Всероссийской конференции «Золотой век Российской малакологии» (Московская часть)</w:t>
      </w:r>
    </w:p>
    <w:p w:rsidR="00C55CE6" w:rsidRDefault="00C55CE6" w:rsidP="00C55CE6">
      <w:pPr>
        <w:jc w:val="center"/>
        <w:rPr>
          <w:b/>
          <w:sz w:val="36"/>
          <w:szCs w:val="36"/>
        </w:rPr>
      </w:pPr>
    </w:p>
    <w:p w:rsidR="00C55CE6" w:rsidRPr="00C55CE6" w:rsidRDefault="00C55CE6" w:rsidP="00C55CE6">
      <w:pPr>
        <w:jc w:val="center"/>
        <w:rPr>
          <w:b/>
          <w:sz w:val="36"/>
          <w:szCs w:val="36"/>
        </w:rPr>
      </w:pPr>
      <w:r w:rsidRPr="00C55CE6">
        <w:rPr>
          <w:b/>
          <w:sz w:val="36"/>
          <w:szCs w:val="36"/>
        </w:rPr>
        <w:t>26 мая 2016 г., четверг</w:t>
      </w:r>
    </w:p>
    <w:p w:rsidR="00C55CE6" w:rsidRPr="00AE0EFB" w:rsidRDefault="00C55CE6" w:rsidP="00C55CE6">
      <w:pPr>
        <w:ind w:left="567"/>
        <w:rPr>
          <w:b/>
        </w:rPr>
      </w:pPr>
    </w:p>
    <w:p w:rsidR="00C55CE6" w:rsidRPr="00AE0EFB" w:rsidRDefault="00C55CE6" w:rsidP="00C55CE6">
      <w:pPr>
        <w:ind w:left="567"/>
        <w:jc w:val="both"/>
      </w:pPr>
      <w:r w:rsidRPr="00AE0EFB">
        <w:rPr>
          <w:b/>
        </w:rPr>
        <w:t xml:space="preserve">Место проведения: </w:t>
      </w:r>
      <w:r w:rsidRPr="00274002">
        <w:t>конференц-зал Палеонтологического института имени А.А. Борисяка РАН</w:t>
      </w:r>
    </w:p>
    <w:p w:rsidR="00C55CE6" w:rsidRPr="00810B17" w:rsidRDefault="00C55CE6" w:rsidP="00C55CE6">
      <w:pPr>
        <w:ind w:firstLine="567"/>
        <w:jc w:val="both"/>
        <w:rPr>
          <w:b/>
        </w:rPr>
      </w:pPr>
    </w:p>
    <w:p w:rsidR="00C55CE6" w:rsidRPr="00810B17" w:rsidRDefault="00C55CE6" w:rsidP="00C55CE6">
      <w:pPr>
        <w:spacing w:before="120"/>
        <w:ind w:left="567"/>
        <w:jc w:val="both"/>
        <w:rPr>
          <w:b/>
        </w:rPr>
      </w:pPr>
      <w:r w:rsidRPr="00810B17">
        <w:rPr>
          <w:b/>
        </w:rPr>
        <w:t>10-00 – 11.00. Регистрация участников</w:t>
      </w:r>
    </w:p>
    <w:p w:rsidR="00C55CE6" w:rsidRPr="00AE0EFB" w:rsidRDefault="00C55CE6" w:rsidP="00C55CE6">
      <w:pPr>
        <w:spacing w:before="120"/>
        <w:ind w:left="567"/>
        <w:jc w:val="both"/>
        <w:rPr>
          <w:b/>
        </w:rPr>
      </w:pPr>
      <w:r w:rsidRPr="00810B17">
        <w:rPr>
          <w:b/>
        </w:rPr>
        <w:t xml:space="preserve">Выставка </w:t>
      </w:r>
      <w:r w:rsidRPr="00AE0EFB">
        <w:rPr>
          <w:b/>
        </w:rPr>
        <w:t xml:space="preserve">научных трудов </w:t>
      </w:r>
    </w:p>
    <w:p w:rsidR="00C55CE6" w:rsidRPr="00AE0EFB" w:rsidRDefault="00C55CE6" w:rsidP="00C55CE6">
      <w:pPr>
        <w:spacing w:before="120"/>
        <w:ind w:left="567"/>
        <w:jc w:val="both"/>
        <w:rPr>
          <w:b/>
        </w:rPr>
      </w:pPr>
      <w:r>
        <w:rPr>
          <w:b/>
        </w:rPr>
        <w:t xml:space="preserve">11-00. </w:t>
      </w:r>
      <w:r w:rsidRPr="00AE0EFB">
        <w:rPr>
          <w:b/>
        </w:rPr>
        <w:t>Торжественное открытие</w:t>
      </w:r>
    </w:p>
    <w:p w:rsidR="00C55CE6" w:rsidRPr="002B69B4" w:rsidRDefault="00C55CE6" w:rsidP="00C55CE6">
      <w:pPr>
        <w:ind w:left="567"/>
        <w:jc w:val="both"/>
        <w:rPr>
          <w:b/>
        </w:rPr>
      </w:pPr>
    </w:p>
    <w:p w:rsidR="00C55CE6" w:rsidRPr="00AE0EFB" w:rsidRDefault="00C55CE6" w:rsidP="00C55CE6">
      <w:pPr>
        <w:ind w:left="567"/>
        <w:jc w:val="both"/>
      </w:pPr>
      <w:r w:rsidRPr="00C475CE">
        <w:rPr>
          <w:i/>
        </w:rPr>
        <w:t>С.В.</w:t>
      </w:r>
      <w:r>
        <w:rPr>
          <w:i/>
        </w:rPr>
        <w:t> </w:t>
      </w:r>
      <w:r w:rsidRPr="00C475CE">
        <w:rPr>
          <w:i/>
        </w:rPr>
        <w:t>Рожнов</w:t>
      </w:r>
      <w:r w:rsidRPr="00AE0EFB">
        <w:rPr>
          <w:i/>
        </w:rPr>
        <w:t xml:space="preserve"> </w:t>
      </w:r>
      <w:r w:rsidRPr="00AE0EFB">
        <w:t>(</w:t>
      </w:r>
      <w:r w:rsidRPr="00221187">
        <w:t>член-корр. РАН</w:t>
      </w:r>
      <w:r>
        <w:t>,</w:t>
      </w:r>
      <w:r w:rsidRPr="00221187">
        <w:t xml:space="preserve"> </w:t>
      </w:r>
      <w:r>
        <w:t xml:space="preserve">директор Палеонтологического института </w:t>
      </w:r>
      <w:r w:rsidRPr="00691CB6">
        <w:t xml:space="preserve">имени А.А. Борисяка </w:t>
      </w:r>
      <w:r>
        <w:t>РАН, Москва</w:t>
      </w:r>
      <w:r w:rsidRPr="00AE0EFB">
        <w:t>)</w:t>
      </w:r>
      <w:r>
        <w:t>.</w:t>
      </w:r>
      <w:r w:rsidRPr="00AE0EFB">
        <w:t xml:space="preserve"> Вступительное слово</w:t>
      </w:r>
    </w:p>
    <w:p w:rsidR="00C55CE6" w:rsidRPr="00AE0EFB" w:rsidRDefault="00C55CE6" w:rsidP="00C55CE6">
      <w:pPr>
        <w:ind w:firstLine="540"/>
        <w:jc w:val="both"/>
        <w:rPr>
          <w:b/>
        </w:rPr>
      </w:pPr>
    </w:p>
    <w:p w:rsidR="00C55CE6" w:rsidRPr="004B7683" w:rsidRDefault="00C55CE6" w:rsidP="00C55CE6">
      <w:pPr>
        <w:jc w:val="center"/>
        <w:rPr>
          <w:b/>
          <w:sz w:val="32"/>
          <w:szCs w:val="32"/>
        </w:rPr>
      </w:pPr>
      <w:r w:rsidRPr="004B7683">
        <w:rPr>
          <w:b/>
          <w:sz w:val="32"/>
          <w:szCs w:val="32"/>
        </w:rPr>
        <w:t>Пленарное заседание</w:t>
      </w:r>
    </w:p>
    <w:p w:rsidR="00C55CE6" w:rsidRDefault="00C55CE6" w:rsidP="00C55CE6">
      <w:pPr>
        <w:ind w:firstLine="540"/>
        <w:rPr>
          <w:b/>
        </w:rPr>
      </w:pPr>
    </w:p>
    <w:p w:rsidR="00C55CE6" w:rsidRDefault="00C55CE6" w:rsidP="00C55CE6">
      <w:pPr>
        <w:jc w:val="center"/>
        <w:rPr>
          <w:b/>
        </w:rPr>
      </w:pPr>
      <w:r w:rsidRPr="00810B17">
        <w:rPr>
          <w:b/>
        </w:rPr>
        <w:t xml:space="preserve">Сопредседатели: </w:t>
      </w:r>
      <w:r w:rsidRPr="00810B17">
        <w:t>А.В. Иванов</w:t>
      </w:r>
      <w:r w:rsidRPr="00810B17">
        <w:rPr>
          <w:i/>
        </w:rPr>
        <w:t xml:space="preserve"> </w:t>
      </w:r>
      <w:r w:rsidRPr="00810B17">
        <w:t>(СГТУ им. Ю.А. Гагарина), Т.Б. Леонова (ПИН РАН)</w:t>
      </w:r>
    </w:p>
    <w:p w:rsidR="00C55CE6" w:rsidRDefault="00C55CE6" w:rsidP="00C55CE6">
      <w:pPr>
        <w:ind w:firstLine="540"/>
        <w:rPr>
          <w:b/>
        </w:rPr>
      </w:pPr>
    </w:p>
    <w:p w:rsidR="00C55CE6" w:rsidRPr="00295E08" w:rsidRDefault="00C55CE6" w:rsidP="00C55CE6">
      <w:pPr>
        <w:jc w:val="both"/>
      </w:pPr>
      <w:r w:rsidRPr="00DB0067">
        <w:rPr>
          <w:b/>
        </w:rPr>
        <w:t>11-10 – 11.30</w:t>
      </w:r>
      <w:r w:rsidRPr="009C482D">
        <w:t>.</w:t>
      </w:r>
      <w:r>
        <w:rPr>
          <w:i/>
        </w:rPr>
        <w:t xml:space="preserve"> </w:t>
      </w:r>
      <w:r w:rsidRPr="009D6B10">
        <w:rPr>
          <w:i/>
        </w:rPr>
        <w:t>И.</w:t>
      </w:r>
      <w:r w:rsidRPr="00810B17">
        <w:rPr>
          <w:i/>
        </w:rPr>
        <w:t>С. </w:t>
      </w:r>
      <w:proofErr w:type="spellStart"/>
      <w:r w:rsidRPr="00810B17">
        <w:rPr>
          <w:i/>
        </w:rPr>
        <w:t>Барсков</w:t>
      </w:r>
      <w:proofErr w:type="spellEnd"/>
      <w:r w:rsidRPr="00810B17">
        <w:t xml:space="preserve"> (МГУ им. М.В. Ломоносова),</w:t>
      </w:r>
      <w:r w:rsidRPr="00810B17">
        <w:rPr>
          <w:i/>
        </w:rPr>
        <w:t xml:space="preserve"> Т.Б. Леонова </w:t>
      </w:r>
      <w:r w:rsidRPr="00810B17">
        <w:t>(ПИН РАН),</w:t>
      </w:r>
      <w:r w:rsidRPr="00810B17">
        <w:rPr>
          <w:i/>
        </w:rPr>
        <w:t xml:space="preserve"> А.В.</w:t>
      </w:r>
      <w:r w:rsidRPr="00810B17">
        <w:t> </w:t>
      </w:r>
      <w:r w:rsidRPr="00810B17">
        <w:rPr>
          <w:i/>
        </w:rPr>
        <w:t xml:space="preserve">Иванов </w:t>
      </w:r>
      <w:r w:rsidRPr="00810B17">
        <w:t xml:space="preserve">(СГТУ им. Ю.А. Гагарина). Золотой век российской малакологии: краткий </w:t>
      </w:r>
      <w:r w:rsidRPr="00295E08">
        <w:t>обзор изучения моллюсков в России.</w:t>
      </w:r>
    </w:p>
    <w:p w:rsidR="00C55CE6" w:rsidRPr="008D4682" w:rsidRDefault="00C55CE6" w:rsidP="00C55CE6">
      <w:pPr>
        <w:jc w:val="both"/>
      </w:pPr>
      <w:r w:rsidRPr="00295E08">
        <w:rPr>
          <w:b/>
        </w:rPr>
        <w:t>11-30 – 11-50</w:t>
      </w:r>
      <w:r w:rsidRPr="00295E08">
        <w:t xml:space="preserve">. </w:t>
      </w:r>
      <w:r w:rsidRPr="00295E08">
        <w:rPr>
          <w:i/>
        </w:rPr>
        <w:t xml:space="preserve">А.Ю. Журавлев </w:t>
      </w:r>
      <w:r w:rsidRPr="00295E08">
        <w:t>(МГУ им</w:t>
      </w:r>
      <w:r w:rsidRPr="008C1B9F">
        <w:t>. М.В. Ломоносова</w:t>
      </w:r>
      <w:r>
        <w:t xml:space="preserve">) </w:t>
      </w:r>
      <w:r w:rsidRPr="008D4682">
        <w:t>В.Н.</w:t>
      </w:r>
      <w:r>
        <w:t> </w:t>
      </w:r>
      <w:proofErr w:type="spellStart"/>
      <w:r w:rsidRPr="008D4682">
        <w:t>Шиманский</w:t>
      </w:r>
      <w:proofErr w:type="spellEnd"/>
      <w:r w:rsidRPr="008D4682">
        <w:t xml:space="preserve"> и изучение проб</w:t>
      </w:r>
      <w:r>
        <w:t>лематичных организмов палеозоя.</w:t>
      </w:r>
    </w:p>
    <w:p w:rsidR="00C55CE6" w:rsidRDefault="00C55CE6" w:rsidP="00C55CE6">
      <w:pPr>
        <w:jc w:val="both"/>
      </w:pPr>
      <w:r w:rsidRPr="00295E08">
        <w:rPr>
          <w:b/>
        </w:rPr>
        <w:t>11-50 – 12.10</w:t>
      </w:r>
      <w:r w:rsidRPr="00295E08">
        <w:t>.</w:t>
      </w:r>
      <w:r>
        <w:t xml:space="preserve"> </w:t>
      </w:r>
      <w:r w:rsidRPr="009D6B10">
        <w:rPr>
          <w:i/>
        </w:rPr>
        <w:t>О</w:t>
      </w:r>
      <w:r>
        <w:rPr>
          <w:i/>
        </w:rPr>
        <w:t>.</w:t>
      </w:r>
      <w:r w:rsidRPr="009D6B10">
        <w:rPr>
          <w:i/>
        </w:rPr>
        <w:t>В</w:t>
      </w:r>
      <w:r>
        <w:rPr>
          <w:i/>
        </w:rPr>
        <w:t>.</w:t>
      </w:r>
      <w:r>
        <w:t> </w:t>
      </w:r>
      <w:proofErr w:type="spellStart"/>
      <w:r w:rsidRPr="009D6B10">
        <w:rPr>
          <w:i/>
        </w:rPr>
        <w:t>Амитров</w:t>
      </w:r>
      <w:proofErr w:type="spellEnd"/>
      <w:r>
        <w:rPr>
          <w:i/>
        </w:rPr>
        <w:t>,</w:t>
      </w:r>
      <w:r w:rsidRPr="009D6B10">
        <w:rPr>
          <w:i/>
        </w:rPr>
        <w:t xml:space="preserve"> А.Н.</w:t>
      </w:r>
      <w:r>
        <w:t> </w:t>
      </w:r>
      <w:r w:rsidRPr="009D6B10">
        <w:rPr>
          <w:i/>
        </w:rPr>
        <w:t xml:space="preserve">Соловьев </w:t>
      </w:r>
      <w:r w:rsidRPr="009D6B10">
        <w:t>(</w:t>
      </w:r>
      <w:r>
        <w:t>ПИН</w:t>
      </w:r>
      <w:r w:rsidRPr="009D6B10">
        <w:t xml:space="preserve"> РАН)</w:t>
      </w:r>
      <w:r>
        <w:t xml:space="preserve">. </w:t>
      </w:r>
      <w:r w:rsidRPr="008D4682">
        <w:t xml:space="preserve">Воспоминания о В.Н. </w:t>
      </w:r>
      <w:proofErr w:type="spellStart"/>
      <w:r w:rsidRPr="008D4682">
        <w:t>Шима</w:t>
      </w:r>
      <w:r w:rsidRPr="008D4682">
        <w:t>н</w:t>
      </w:r>
      <w:r w:rsidRPr="008D4682">
        <w:t>ском</w:t>
      </w:r>
      <w:proofErr w:type="spellEnd"/>
      <w:r>
        <w:t>.</w:t>
      </w:r>
    </w:p>
    <w:p w:rsidR="00C55CE6" w:rsidRDefault="00C55CE6" w:rsidP="00C55CE6">
      <w:pPr>
        <w:jc w:val="both"/>
      </w:pPr>
      <w:r w:rsidRPr="00DB0067">
        <w:rPr>
          <w:b/>
        </w:rPr>
        <w:t>12-10 – 12.30</w:t>
      </w:r>
      <w:r>
        <w:t>.</w:t>
      </w:r>
      <w:r w:rsidRPr="00295E08">
        <w:rPr>
          <w:i/>
        </w:rPr>
        <w:t xml:space="preserve"> </w:t>
      </w:r>
      <w:r w:rsidRPr="00741479">
        <w:rPr>
          <w:i/>
        </w:rPr>
        <w:t>Л.А. </w:t>
      </w:r>
      <w:proofErr w:type="spellStart"/>
      <w:r w:rsidRPr="00741479">
        <w:rPr>
          <w:i/>
        </w:rPr>
        <w:t>Догужаева</w:t>
      </w:r>
      <w:proofErr w:type="spellEnd"/>
      <w:r w:rsidRPr="00741479">
        <w:rPr>
          <w:i/>
        </w:rPr>
        <w:t>, М.Ф. Богословская</w:t>
      </w:r>
      <w:r>
        <w:rPr>
          <w:i/>
        </w:rPr>
        <w:t>,</w:t>
      </w:r>
      <w:r w:rsidRPr="00741479">
        <w:rPr>
          <w:i/>
        </w:rPr>
        <w:t xml:space="preserve"> </w:t>
      </w:r>
      <w:r>
        <w:rPr>
          <w:i/>
        </w:rPr>
        <w:t>Ф.А. Журавлева</w:t>
      </w:r>
      <w:r w:rsidRPr="00741479">
        <w:rPr>
          <w:i/>
        </w:rPr>
        <w:t xml:space="preserve"> </w:t>
      </w:r>
      <w:r w:rsidRPr="00741479">
        <w:t>(независимые экспе</w:t>
      </w:r>
      <w:r w:rsidRPr="00741479">
        <w:t>р</w:t>
      </w:r>
      <w:r w:rsidRPr="00741479">
        <w:t>ты, Москва)</w:t>
      </w:r>
      <w:r>
        <w:t>.</w:t>
      </w:r>
      <w:r w:rsidRPr="00741479">
        <w:rPr>
          <w:i/>
        </w:rPr>
        <w:t xml:space="preserve"> </w:t>
      </w:r>
      <w:r w:rsidRPr="00741479">
        <w:t>Взгляды В.Н. </w:t>
      </w:r>
      <w:proofErr w:type="spellStart"/>
      <w:r w:rsidRPr="00741479">
        <w:t>Шиманского</w:t>
      </w:r>
      <w:proofErr w:type="spellEnd"/>
      <w:r w:rsidRPr="00741479">
        <w:t xml:space="preserve"> на филогенетическое значение </w:t>
      </w:r>
      <w:proofErr w:type="spellStart"/>
      <w:r w:rsidRPr="00741479">
        <w:t>бактритов</w:t>
      </w:r>
      <w:proofErr w:type="spellEnd"/>
      <w:r w:rsidRPr="00741479">
        <w:t xml:space="preserve"> и их</w:t>
      </w:r>
      <w:r w:rsidRPr="00A431DD">
        <w:t xml:space="preserve"> дальнейшее развитие на материалах из верхнего карбона</w:t>
      </w:r>
      <w:r>
        <w:t xml:space="preserve"> и </w:t>
      </w:r>
      <w:proofErr w:type="gramStart"/>
      <w:r w:rsidRPr="00A431DD">
        <w:t>нижней</w:t>
      </w:r>
      <w:proofErr w:type="gramEnd"/>
      <w:r w:rsidRPr="00A431DD">
        <w:t xml:space="preserve"> </w:t>
      </w:r>
      <w:proofErr w:type="spellStart"/>
      <w:r w:rsidRPr="00A431DD">
        <w:t>перми</w:t>
      </w:r>
      <w:proofErr w:type="spellEnd"/>
      <w:r w:rsidRPr="00A431DD">
        <w:t xml:space="preserve"> Ю. Урала в р</w:t>
      </w:r>
      <w:r w:rsidRPr="00A431DD">
        <w:t>а</w:t>
      </w:r>
      <w:r w:rsidRPr="00A431DD">
        <w:t>ботах учеников и соратников</w:t>
      </w:r>
      <w:r>
        <w:t>.</w:t>
      </w:r>
    </w:p>
    <w:p w:rsidR="00C55CE6" w:rsidRDefault="00C55CE6" w:rsidP="00C55CE6">
      <w:pPr>
        <w:jc w:val="both"/>
        <w:rPr>
          <w:b/>
          <w:i/>
        </w:rPr>
      </w:pPr>
    </w:p>
    <w:p w:rsidR="00C55CE6" w:rsidRPr="00836832" w:rsidRDefault="00C55CE6" w:rsidP="00C55CE6">
      <w:pPr>
        <w:jc w:val="both"/>
        <w:rPr>
          <w:b/>
          <w:i/>
        </w:rPr>
      </w:pPr>
      <w:r w:rsidRPr="00836832">
        <w:rPr>
          <w:b/>
          <w:i/>
        </w:rPr>
        <w:t>12-30 – 12-50</w:t>
      </w:r>
      <w:r>
        <w:rPr>
          <w:b/>
          <w:i/>
        </w:rPr>
        <w:t>. Кофе-брейк</w:t>
      </w:r>
    </w:p>
    <w:p w:rsidR="00C55CE6" w:rsidRPr="008D4682" w:rsidRDefault="00C55CE6" w:rsidP="00C55CE6">
      <w:pPr>
        <w:jc w:val="both"/>
      </w:pPr>
    </w:p>
    <w:p w:rsidR="00C55CE6" w:rsidRPr="008D4682" w:rsidRDefault="00C55CE6" w:rsidP="00C55CE6">
      <w:pPr>
        <w:jc w:val="both"/>
      </w:pPr>
      <w:r w:rsidRPr="000F5CB2">
        <w:rPr>
          <w:b/>
        </w:rPr>
        <w:t>12-50 – 13-10.</w:t>
      </w:r>
      <w:r>
        <w:t xml:space="preserve">  </w:t>
      </w:r>
      <w:r w:rsidRPr="009D6B10">
        <w:rPr>
          <w:i/>
        </w:rPr>
        <w:t>И</w:t>
      </w:r>
      <w:r>
        <w:rPr>
          <w:i/>
        </w:rPr>
        <w:t>.</w:t>
      </w:r>
      <w:r w:rsidRPr="009D6B10">
        <w:rPr>
          <w:i/>
        </w:rPr>
        <w:t>А</w:t>
      </w:r>
      <w:r>
        <w:rPr>
          <w:i/>
        </w:rPr>
        <w:t>.</w:t>
      </w:r>
      <w:r>
        <w:t> </w:t>
      </w:r>
      <w:r w:rsidRPr="009D6B10">
        <w:rPr>
          <w:i/>
        </w:rPr>
        <w:t>Гончарова</w:t>
      </w:r>
      <w:r>
        <w:rPr>
          <w:i/>
        </w:rPr>
        <w:t>,</w:t>
      </w:r>
      <w:r w:rsidRPr="009D6B10">
        <w:rPr>
          <w:i/>
        </w:rPr>
        <w:t xml:space="preserve"> </w:t>
      </w:r>
      <w:r w:rsidRPr="00A931CD">
        <w:rPr>
          <w:i/>
        </w:rPr>
        <w:t>А.В.</w:t>
      </w:r>
      <w:r>
        <w:t> </w:t>
      </w:r>
      <w:proofErr w:type="spellStart"/>
      <w:r w:rsidRPr="00A931CD">
        <w:rPr>
          <w:i/>
        </w:rPr>
        <w:t>Гужов</w:t>
      </w:r>
      <w:proofErr w:type="spellEnd"/>
      <w:r w:rsidRPr="00A931CD">
        <w:rPr>
          <w:i/>
        </w:rPr>
        <w:t xml:space="preserve"> </w:t>
      </w:r>
      <w:r w:rsidRPr="009D6B10">
        <w:t>(</w:t>
      </w:r>
      <w:r>
        <w:t>ПИН</w:t>
      </w:r>
      <w:r w:rsidRPr="009D6B10">
        <w:t xml:space="preserve"> РАН)</w:t>
      </w:r>
      <w:r>
        <w:t xml:space="preserve">. </w:t>
      </w:r>
      <w:proofErr w:type="spellStart"/>
      <w:r w:rsidRPr="008D4682">
        <w:t>Малакологи</w:t>
      </w:r>
      <w:proofErr w:type="spellEnd"/>
      <w:r w:rsidRPr="008D4682">
        <w:t xml:space="preserve"> Па</w:t>
      </w:r>
      <w:r>
        <w:t>леонтологического института РАН.</w:t>
      </w:r>
    </w:p>
    <w:p w:rsidR="00C55CE6" w:rsidRDefault="00C55CE6" w:rsidP="00C55CE6">
      <w:pPr>
        <w:jc w:val="both"/>
        <w:rPr>
          <w:b/>
        </w:rPr>
      </w:pPr>
      <w:r w:rsidRPr="000F5CB2">
        <w:rPr>
          <w:b/>
        </w:rPr>
        <w:t>13-10 – 13.30</w:t>
      </w:r>
      <w:r>
        <w:rPr>
          <w:b/>
        </w:rPr>
        <w:t xml:space="preserve">. </w:t>
      </w:r>
      <w:r w:rsidRPr="009D6B10">
        <w:rPr>
          <w:i/>
        </w:rPr>
        <w:t>А.В.</w:t>
      </w:r>
      <w:r>
        <w:t> </w:t>
      </w:r>
      <w:r>
        <w:rPr>
          <w:i/>
        </w:rPr>
        <w:t xml:space="preserve">Иванов </w:t>
      </w:r>
      <w:r w:rsidRPr="00AE0EFB">
        <w:t>(</w:t>
      </w:r>
      <w:r>
        <w:t>СГТУ</w:t>
      </w:r>
      <w:r w:rsidRPr="00AE0EFB">
        <w:t xml:space="preserve"> им</w:t>
      </w:r>
      <w:r>
        <w:t>.</w:t>
      </w:r>
      <w:r w:rsidRPr="00AE0EFB">
        <w:t xml:space="preserve"> Ю.А. Гагарина</w:t>
      </w:r>
      <w:r>
        <w:t xml:space="preserve">). </w:t>
      </w:r>
      <w:r w:rsidRPr="008D4682">
        <w:t xml:space="preserve">В.Н. </w:t>
      </w:r>
      <w:proofErr w:type="spellStart"/>
      <w:r w:rsidRPr="008D4682">
        <w:t>Шиманский</w:t>
      </w:r>
      <w:proofErr w:type="spellEnd"/>
      <w:r w:rsidRPr="008D4682">
        <w:t xml:space="preserve"> и</w:t>
      </w:r>
      <w:r>
        <w:t xml:space="preserve"> Саратовское Поволжье.</w:t>
      </w:r>
      <w:r w:rsidRPr="00295E08">
        <w:rPr>
          <w:b/>
        </w:rPr>
        <w:t xml:space="preserve"> </w:t>
      </w:r>
    </w:p>
    <w:p w:rsidR="00C55CE6" w:rsidRDefault="00C55CE6" w:rsidP="00C55CE6">
      <w:pPr>
        <w:jc w:val="both"/>
      </w:pPr>
      <w:r w:rsidRPr="000F5CB2">
        <w:rPr>
          <w:b/>
        </w:rPr>
        <w:t>13-30 – 13-50.</w:t>
      </w:r>
      <w:r w:rsidRPr="00295E08">
        <w:rPr>
          <w:i/>
        </w:rPr>
        <w:t xml:space="preserve"> </w:t>
      </w:r>
      <w:r w:rsidRPr="0005519E">
        <w:rPr>
          <w:i/>
        </w:rPr>
        <w:t>Ч</w:t>
      </w:r>
      <w:r w:rsidRPr="00BD17DE">
        <w:rPr>
          <w:i/>
        </w:rPr>
        <w:t>.М. </w:t>
      </w:r>
      <w:proofErr w:type="spellStart"/>
      <w:r w:rsidRPr="00BD17DE">
        <w:rPr>
          <w:i/>
        </w:rPr>
        <w:t>Нигматуллин</w:t>
      </w:r>
      <w:proofErr w:type="spellEnd"/>
      <w:r w:rsidRPr="00BD17DE">
        <w:t xml:space="preserve"> (</w:t>
      </w:r>
      <w:proofErr w:type="spellStart"/>
      <w:r w:rsidRPr="00BD17DE">
        <w:t>Атлант</w:t>
      </w:r>
      <w:r>
        <w:t>НИРО</w:t>
      </w:r>
      <w:proofErr w:type="spellEnd"/>
      <w:r w:rsidRPr="00BD17DE">
        <w:t xml:space="preserve">, </w:t>
      </w:r>
      <w:r>
        <w:t>Калининград</w:t>
      </w:r>
      <w:r w:rsidRPr="00BD17DE">
        <w:t>)</w:t>
      </w:r>
      <w:r>
        <w:t>.</w:t>
      </w:r>
      <w:r w:rsidRPr="00BD17DE">
        <w:t xml:space="preserve"> Характер размножения головоногих моллюсков – мон</w:t>
      </w:r>
      <w:proofErr w:type="gramStart"/>
      <w:r w:rsidRPr="00BD17DE">
        <w:t>о-</w:t>
      </w:r>
      <w:proofErr w:type="gramEnd"/>
      <w:r w:rsidRPr="00BD17DE">
        <w:t xml:space="preserve"> и/или </w:t>
      </w:r>
      <w:proofErr w:type="spellStart"/>
      <w:r w:rsidRPr="00BD17DE">
        <w:t>полициклия</w:t>
      </w:r>
      <w:proofErr w:type="spellEnd"/>
      <w:r w:rsidRPr="00BD17DE">
        <w:t>? Терминологическая проблема и тип</w:t>
      </w:r>
      <w:r w:rsidRPr="00BD17DE">
        <w:t>и</w:t>
      </w:r>
      <w:r w:rsidRPr="00BD17DE">
        <w:t>зация репродуктивных тактик</w:t>
      </w:r>
      <w:r>
        <w:t>.</w:t>
      </w:r>
    </w:p>
    <w:p w:rsidR="00C55CE6" w:rsidRDefault="00C55CE6" w:rsidP="00C55CE6">
      <w:pPr>
        <w:jc w:val="both"/>
      </w:pPr>
    </w:p>
    <w:p w:rsidR="00C55CE6" w:rsidRPr="009B379A" w:rsidRDefault="00C55CE6" w:rsidP="00C55CE6">
      <w:pPr>
        <w:jc w:val="both"/>
        <w:rPr>
          <w:b/>
          <w:i/>
        </w:rPr>
      </w:pPr>
      <w:r w:rsidRPr="002F6F9B">
        <w:rPr>
          <w:b/>
          <w:i/>
        </w:rPr>
        <w:t>13-50 – 15-00.</w:t>
      </w:r>
      <w:r w:rsidRPr="009B379A">
        <w:rPr>
          <w:b/>
          <w:i/>
        </w:rPr>
        <w:t xml:space="preserve"> Перерыв</w:t>
      </w:r>
    </w:p>
    <w:p w:rsidR="00C55CE6" w:rsidRDefault="00C55CE6" w:rsidP="00C55CE6">
      <w:pPr>
        <w:ind w:firstLine="540"/>
        <w:rPr>
          <w:b/>
        </w:rPr>
      </w:pPr>
    </w:p>
    <w:p w:rsidR="00C55CE6" w:rsidRDefault="00C55CE6" w:rsidP="00C55CE6">
      <w:pPr>
        <w:jc w:val="center"/>
        <w:rPr>
          <w:b/>
        </w:rPr>
      </w:pPr>
      <w:r>
        <w:rPr>
          <w:b/>
        </w:rPr>
        <w:t xml:space="preserve">Вечернее заседание. </w:t>
      </w:r>
      <w:r w:rsidRPr="000F5CB2">
        <w:rPr>
          <w:b/>
        </w:rPr>
        <w:t>Секция: «Изучение ископаемых и современных моллюсков»</w:t>
      </w:r>
    </w:p>
    <w:p w:rsidR="00C55CE6" w:rsidRPr="00AE0EFB" w:rsidRDefault="00C55CE6" w:rsidP="00C55CE6">
      <w:pPr>
        <w:rPr>
          <w:b/>
          <w:sz w:val="32"/>
          <w:szCs w:val="32"/>
        </w:rPr>
      </w:pPr>
    </w:p>
    <w:p w:rsidR="00C55CE6" w:rsidRDefault="00C55CE6" w:rsidP="00C55CE6">
      <w:pPr>
        <w:jc w:val="both"/>
      </w:pPr>
      <w:r w:rsidRPr="00AE0EFB">
        <w:rPr>
          <w:b/>
        </w:rPr>
        <w:t xml:space="preserve">Место проведения: </w:t>
      </w:r>
      <w:r w:rsidRPr="00274002">
        <w:t>конференц-зал Палеонтологического института имени А.А. Борисяка РАН</w:t>
      </w:r>
    </w:p>
    <w:p w:rsidR="00C55CE6" w:rsidRDefault="00C55CE6" w:rsidP="00C55CE6">
      <w:pPr>
        <w:ind w:left="1843"/>
      </w:pPr>
    </w:p>
    <w:p w:rsidR="00C55CE6" w:rsidRPr="009E00E4" w:rsidRDefault="00C55CE6" w:rsidP="00C55CE6">
      <w:pPr>
        <w:rPr>
          <w:b/>
        </w:rPr>
      </w:pPr>
      <w:r w:rsidRPr="009B379A">
        <w:rPr>
          <w:b/>
        </w:rPr>
        <w:lastRenderedPageBreak/>
        <w:t>Сопредседатели:</w:t>
      </w:r>
      <w:r>
        <w:rPr>
          <w:b/>
        </w:rPr>
        <w:t xml:space="preserve"> И.С. </w:t>
      </w:r>
      <w:proofErr w:type="spellStart"/>
      <w:r w:rsidRPr="00755031">
        <w:rPr>
          <w:b/>
        </w:rPr>
        <w:t>Барсков</w:t>
      </w:r>
      <w:proofErr w:type="spellEnd"/>
      <w:r w:rsidRPr="00755031">
        <w:rPr>
          <w:b/>
        </w:rPr>
        <w:t xml:space="preserve"> </w:t>
      </w:r>
      <w:r w:rsidRPr="00755031">
        <w:t>(МГУ им. М.В. Ломоносова)</w:t>
      </w:r>
      <w:r w:rsidRPr="00755031">
        <w:rPr>
          <w:b/>
        </w:rPr>
        <w:t xml:space="preserve">, В.В. </w:t>
      </w:r>
      <w:r w:rsidRPr="00755031">
        <w:rPr>
          <w:b/>
          <w:bCs/>
        </w:rPr>
        <w:t xml:space="preserve">Митта </w:t>
      </w:r>
      <w:r w:rsidRPr="00755031">
        <w:rPr>
          <w:bCs/>
        </w:rPr>
        <w:t>(ПИН РАН)</w:t>
      </w:r>
    </w:p>
    <w:p w:rsidR="00C55CE6" w:rsidRPr="00AE0EFB" w:rsidRDefault="00C55CE6" w:rsidP="00C55CE6">
      <w:pPr>
        <w:ind w:left="1843"/>
      </w:pPr>
    </w:p>
    <w:p w:rsidR="00C55CE6" w:rsidRDefault="00C55CE6" w:rsidP="00C55CE6">
      <w:pPr>
        <w:jc w:val="both"/>
      </w:pPr>
      <w:r w:rsidRPr="009B379A">
        <w:rPr>
          <w:b/>
        </w:rPr>
        <w:t>15-00 – 15-20.</w:t>
      </w:r>
      <w:r>
        <w:t xml:space="preserve"> </w:t>
      </w:r>
      <w:r w:rsidRPr="0005519E">
        <w:rPr>
          <w:i/>
        </w:rPr>
        <w:t>Т</w:t>
      </w:r>
      <w:r w:rsidRPr="004B7683">
        <w:rPr>
          <w:i/>
        </w:rPr>
        <w:t>.Б.</w:t>
      </w:r>
      <w:r w:rsidRPr="004B7683">
        <w:t> </w:t>
      </w:r>
      <w:r w:rsidRPr="004B7683">
        <w:rPr>
          <w:i/>
        </w:rPr>
        <w:t xml:space="preserve">Леонова </w:t>
      </w:r>
      <w:r w:rsidRPr="004B7683">
        <w:t>(</w:t>
      </w:r>
      <w:r>
        <w:t>ПИН</w:t>
      </w:r>
      <w:r w:rsidRPr="004B7683">
        <w:t xml:space="preserve"> РАН). Нерешенные вопросы классификации </w:t>
      </w:r>
      <w:proofErr w:type="gramStart"/>
      <w:r w:rsidRPr="004B7683">
        <w:t>позднеп</w:t>
      </w:r>
      <w:r w:rsidRPr="004B7683">
        <w:t>а</w:t>
      </w:r>
      <w:r w:rsidRPr="004B7683">
        <w:t>леозойских</w:t>
      </w:r>
      <w:proofErr w:type="gramEnd"/>
      <w:r w:rsidRPr="004B7683">
        <w:t xml:space="preserve"> </w:t>
      </w:r>
      <w:proofErr w:type="spellStart"/>
      <w:r w:rsidRPr="004B7683">
        <w:t>аммоноидей</w:t>
      </w:r>
      <w:proofErr w:type="spellEnd"/>
      <w:r w:rsidRPr="004B7683">
        <w:t>.</w:t>
      </w:r>
    </w:p>
    <w:p w:rsidR="00C55CE6" w:rsidRPr="004B7683" w:rsidRDefault="00C55CE6" w:rsidP="00C55CE6">
      <w:pPr>
        <w:jc w:val="both"/>
      </w:pPr>
      <w:r w:rsidRPr="009B379A">
        <w:rPr>
          <w:b/>
        </w:rPr>
        <w:t>15-20 – 15-40.</w:t>
      </w:r>
      <w:r w:rsidRPr="00380CED">
        <w:rPr>
          <w:i/>
        </w:rPr>
        <w:t xml:space="preserve"> </w:t>
      </w:r>
      <w:r w:rsidRPr="004B7683">
        <w:rPr>
          <w:i/>
        </w:rPr>
        <w:t>Д.Н. Киселев</w:t>
      </w:r>
      <w:r w:rsidRPr="004B7683">
        <w:t xml:space="preserve"> (Ярославский </w:t>
      </w:r>
      <w:r>
        <w:t>ГПУ</w:t>
      </w:r>
      <w:r w:rsidRPr="004B7683">
        <w:t xml:space="preserve"> имени К.Д. Ушинского). Взаимосвязь гет</w:t>
      </w:r>
      <w:r w:rsidRPr="004B7683">
        <w:t>е</w:t>
      </w:r>
      <w:r w:rsidRPr="004B7683">
        <w:t>рохроний и скорости роста у современных и ископаемых головоногих.</w:t>
      </w:r>
    </w:p>
    <w:p w:rsidR="00C55CE6" w:rsidRDefault="00C55CE6" w:rsidP="00C55CE6">
      <w:pPr>
        <w:jc w:val="both"/>
      </w:pPr>
      <w:r w:rsidRPr="009B379A">
        <w:rPr>
          <w:b/>
        </w:rPr>
        <w:t>15-40 – 16-00.</w:t>
      </w:r>
      <w:r>
        <w:t xml:space="preserve"> </w:t>
      </w:r>
      <w:r w:rsidRPr="00B53B0D">
        <w:rPr>
          <w:i/>
        </w:rPr>
        <w:t>Р.В. </w:t>
      </w:r>
      <w:proofErr w:type="spellStart"/>
      <w:r w:rsidRPr="00B53B0D">
        <w:rPr>
          <w:i/>
        </w:rPr>
        <w:t>Кутыгин</w:t>
      </w:r>
      <w:proofErr w:type="spellEnd"/>
      <w:r>
        <w:rPr>
          <w:i/>
        </w:rPr>
        <w:t xml:space="preserve"> </w:t>
      </w:r>
      <w:r w:rsidRPr="00551E11">
        <w:t>(</w:t>
      </w:r>
      <w:r w:rsidRPr="00B53B0D">
        <w:t xml:space="preserve">Институт геологии алмаза и благородных металлов </w:t>
      </w:r>
      <w:r>
        <w:t>Сиби</w:t>
      </w:r>
      <w:r>
        <w:t>р</w:t>
      </w:r>
      <w:r>
        <w:t>ского отделения</w:t>
      </w:r>
      <w:r w:rsidRPr="00B53B0D">
        <w:t xml:space="preserve"> РАН</w:t>
      </w:r>
      <w:r>
        <w:t xml:space="preserve">, Якутск), </w:t>
      </w:r>
      <w:r w:rsidRPr="00B53B0D">
        <w:rPr>
          <w:i/>
        </w:rPr>
        <w:t>М.С. Бойко</w:t>
      </w:r>
      <w:r w:rsidRPr="00A431DD">
        <w:t xml:space="preserve"> </w:t>
      </w:r>
      <w:r>
        <w:t>(ПИН</w:t>
      </w:r>
      <w:r w:rsidRPr="009D6B10">
        <w:t xml:space="preserve"> РАН)</w:t>
      </w:r>
      <w:r>
        <w:t xml:space="preserve">. </w:t>
      </w:r>
      <w:r w:rsidRPr="00A431DD">
        <w:t xml:space="preserve">Особенности морфогенетического развития </w:t>
      </w:r>
      <w:proofErr w:type="spellStart"/>
      <w:r w:rsidRPr="00A431DD">
        <w:t>ассельско-сакмарских</w:t>
      </w:r>
      <w:proofErr w:type="spellEnd"/>
      <w:r w:rsidRPr="00A431DD">
        <w:t xml:space="preserve"> гониатитов рода </w:t>
      </w:r>
      <w:proofErr w:type="spellStart"/>
      <w:r w:rsidRPr="00A431DD">
        <w:t>Svetlanoceras</w:t>
      </w:r>
      <w:proofErr w:type="spellEnd"/>
      <w:r>
        <w:t>.</w:t>
      </w:r>
    </w:p>
    <w:p w:rsidR="00C55CE6" w:rsidRDefault="00C55CE6" w:rsidP="00C55CE6">
      <w:pPr>
        <w:jc w:val="both"/>
      </w:pPr>
      <w:r w:rsidRPr="009B379A">
        <w:rPr>
          <w:b/>
        </w:rPr>
        <w:t>16-00 – 16-20.</w:t>
      </w:r>
      <w:r>
        <w:rPr>
          <w:i/>
        </w:rPr>
        <w:t xml:space="preserve"> </w:t>
      </w:r>
      <w:r w:rsidRPr="004A58AD">
        <w:rPr>
          <w:i/>
        </w:rPr>
        <w:t>И.М. </w:t>
      </w:r>
      <w:proofErr w:type="spellStart"/>
      <w:r w:rsidRPr="004A58AD">
        <w:rPr>
          <w:i/>
        </w:rPr>
        <w:t>Стеньшин</w:t>
      </w:r>
      <w:proofErr w:type="spellEnd"/>
      <w:r w:rsidRPr="004A58AD">
        <w:t xml:space="preserve"> (Ульяновский областной краеведче</w:t>
      </w:r>
      <w:r>
        <w:t>ский музей имени И.А. Гончарова</w:t>
      </w:r>
      <w:r w:rsidRPr="004A58AD">
        <w:t xml:space="preserve">). Онтогенетические стадии скульптуры представителей семейства </w:t>
      </w:r>
      <w:proofErr w:type="spellStart"/>
      <w:r w:rsidRPr="004A58AD">
        <w:t>Ancyloceratidae</w:t>
      </w:r>
      <w:proofErr w:type="spellEnd"/>
      <w:r w:rsidRPr="004A58AD">
        <w:t xml:space="preserve"> (</w:t>
      </w:r>
      <w:proofErr w:type="spellStart"/>
      <w:r w:rsidRPr="004A58AD">
        <w:t>Ammonoidea</w:t>
      </w:r>
      <w:proofErr w:type="spellEnd"/>
      <w:r w:rsidRPr="004A58AD">
        <w:t xml:space="preserve">) из нижнего </w:t>
      </w:r>
      <w:proofErr w:type="spellStart"/>
      <w:r w:rsidRPr="004A58AD">
        <w:t>апта</w:t>
      </w:r>
      <w:proofErr w:type="spellEnd"/>
      <w:r w:rsidRPr="004A58AD">
        <w:t xml:space="preserve"> Ульяновского Поволжья и их роль в вид</w:t>
      </w:r>
      <w:r w:rsidRPr="004A58AD">
        <w:t>о</w:t>
      </w:r>
      <w:r w:rsidRPr="004A58AD">
        <w:t>вой диагностике</w:t>
      </w:r>
      <w:r>
        <w:t>.</w:t>
      </w:r>
    </w:p>
    <w:p w:rsidR="00C55CE6" w:rsidRDefault="00C55CE6" w:rsidP="00C55CE6">
      <w:pPr>
        <w:jc w:val="both"/>
        <w:rPr>
          <w:b/>
          <w:i/>
        </w:rPr>
      </w:pPr>
    </w:p>
    <w:p w:rsidR="00C55CE6" w:rsidRPr="009B379A" w:rsidRDefault="00C55CE6" w:rsidP="00C55CE6">
      <w:pPr>
        <w:jc w:val="both"/>
        <w:rPr>
          <w:b/>
          <w:i/>
        </w:rPr>
      </w:pPr>
      <w:r w:rsidRPr="0023479D">
        <w:rPr>
          <w:b/>
          <w:i/>
        </w:rPr>
        <w:t xml:space="preserve">16-20 – 16-40. </w:t>
      </w:r>
      <w:r>
        <w:rPr>
          <w:b/>
          <w:i/>
        </w:rPr>
        <w:t>Кофе-брейк</w:t>
      </w:r>
    </w:p>
    <w:p w:rsidR="00C55CE6" w:rsidRDefault="00C55CE6" w:rsidP="00C55CE6">
      <w:pPr>
        <w:jc w:val="both"/>
        <w:rPr>
          <w:b/>
          <w:i/>
        </w:rPr>
      </w:pPr>
    </w:p>
    <w:p w:rsidR="00C55CE6" w:rsidRDefault="00C55CE6" w:rsidP="00C55CE6">
      <w:pPr>
        <w:jc w:val="both"/>
      </w:pPr>
      <w:r w:rsidRPr="0023479D">
        <w:rPr>
          <w:b/>
        </w:rPr>
        <w:t>16-40 – 17-00.</w:t>
      </w:r>
      <w:r w:rsidRPr="009B379A">
        <w:rPr>
          <w:b/>
          <w:i/>
        </w:rPr>
        <w:t xml:space="preserve"> </w:t>
      </w:r>
      <w:r w:rsidRPr="00C55CE6">
        <w:rPr>
          <w:i/>
        </w:rPr>
        <w:t>И.С.</w:t>
      </w:r>
      <w:r w:rsidRPr="00C55CE6">
        <w:t> </w:t>
      </w:r>
      <w:proofErr w:type="spellStart"/>
      <w:r w:rsidRPr="00C55CE6">
        <w:rPr>
          <w:i/>
        </w:rPr>
        <w:t>Барсков</w:t>
      </w:r>
      <w:proofErr w:type="spellEnd"/>
      <w:r w:rsidRPr="00C55CE6">
        <w:rPr>
          <w:i/>
        </w:rPr>
        <w:t xml:space="preserve"> </w:t>
      </w:r>
      <w:r w:rsidRPr="00C55CE6">
        <w:t>(МГУ им. М.В. Ломоносова). Новые идеи в трудах В.Н. </w:t>
      </w:r>
      <w:proofErr w:type="spellStart"/>
      <w:r w:rsidRPr="00C55CE6">
        <w:t>Шиманского</w:t>
      </w:r>
      <w:proofErr w:type="spellEnd"/>
      <w:r w:rsidRPr="00C55CE6">
        <w:t>.</w:t>
      </w:r>
    </w:p>
    <w:p w:rsidR="00C55CE6" w:rsidRPr="00A431DD" w:rsidRDefault="00C55CE6" w:rsidP="00C55CE6">
      <w:pPr>
        <w:jc w:val="both"/>
      </w:pPr>
      <w:r w:rsidRPr="009B379A">
        <w:rPr>
          <w:b/>
        </w:rPr>
        <w:t>17-00 – 17-20.</w:t>
      </w:r>
      <w:r>
        <w:t xml:space="preserve"> </w:t>
      </w:r>
      <w:r w:rsidRPr="00B53B0D">
        <w:rPr>
          <w:i/>
        </w:rPr>
        <w:t>И.С. </w:t>
      </w:r>
      <w:proofErr w:type="spellStart"/>
      <w:r w:rsidRPr="00B53B0D">
        <w:rPr>
          <w:i/>
        </w:rPr>
        <w:t>Барсков</w:t>
      </w:r>
      <w:proofErr w:type="spellEnd"/>
      <w:r w:rsidRPr="00A431DD">
        <w:t xml:space="preserve">, </w:t>
      </w:r>
      <w:r w:rsidRPr="00B53B0D">
        <w:rPr>
          <w:i/>
        </w:rPr>
        <w:t>М.С. Бойко</w:t>
      </w:r>
      <w:r w:rsidRPr="00A431DD">
        <w:t xml:space="preserve"> </w:t>
      </w:r>
      <w:r>
        <w:t>(ПИН</w:t>
      </w:r>
      <w:r w:rsidRPr="009D6B10">
        <w:t xml:space="preserve"> РАН)</w:t>
      </w:r>
      <w:r>
        <w:t xml:space="preserve">. </w:t>
      </w:r>
      <w:proofErr w:type="gramStart"/>
      <w:r w:rsidRPr="00A431DD">
        <w:t>Свернутые</w:t>
      </w:r>
      <w:proofErr w:type="gramEnd"/>
      <w:r w:rsidRPr="00A431DD">
        <w:t xml:space="preserve"> </w:t>
      </w:r>
      <w:proofErr w:type="spellStart"/>
      <w:r w:rsidRPr="00A431DD">
        <w:t>наутилиды</w:t>
      </w:r>
      <w:proofErr w:type="spellEnd"/>
      <w:r w:rsidRPr="00A431DD">
        <w:t xml:space="preserve"> раннепер</w:t>
      </w:r>
      <w:r w:rsidRPr="00A431DD">
        <w:t>м</w:t>
      </w:r>
      <w:r w:rsidRPr="00A431DD">
        <w:t>ского рифа Шах-Тау</w:t>
      </w:r>
      <w:r>
        <w:t>.</w:t>
      </w:r>
    </w:p>
    <w:p w:rsidR="00C55CE6" w:rsidRDefault="00C55CE6" w:rsidP="00C55CE6">
      <w:pPr>
        <w:jc w:val="both"/>
      </w:pPr>
      <w:r w:rsidRPr="009B379A">
        <w:rPr>
          <w:b/>
        </w:rPr>
        <w:t>17.20 – 17.40.</w:t>
      </w:r>
      <w:r>
        <w:t xml:space="preserve"> </w:t>
      </w:r>
      <w:r w:rsidRPr="00B53B0D">
        <w:rPr>
          <w:i/>
        </w:rPr>
        <w:t>А.А.</w:t>
      </w:r>
      <w:r>
        <w:t> </w:t>
      </w:r>
      <w:r w:rsidRPr="00B53B0D">
        <w:rPr>
          <w:i/>
        </w:rPr>
        <w:t xml:space="preserve">Мироненко </w:t>
      </w:r>
      <w:r w:rsidRPr="00551E11">
        <w:t>(</w:t>
      </w:r>
      <w:r>
        <w:t>ГИН РАН).</w:t>
      </w:r>
      <w:r w:rsidRPr="00142A8B">
        <w:t xml:space="preserve"> </w:t>
      </w:r>
      <w:r w:rsidRPr="008C24FF">
        <w:t>Прижизненные повреждения на эмбрионал</w:t>
      </w:r>
      <w:r w:rsidRPr="008C24FF">
        <w:t>ь</w:t>
      </w:r>
      <w:r w:rsidRPr="008C24FF">
        <w:t xml:space="preserve">ных раковинах современных и юрских </w:t>
      </w:r>
      <w:proofErr w:type="spellStart"/>
      <w:r w:rsidRPr="008C24FF">
        <w:t>Nautilida</w:t>
      </w:r>
      <w:proofErr w:type="spellEnd"/>
      <w:r>
        <w:t>.</w:t>
      </w:r>
    </w:p>
    <w:p w:rsidR="00C55CE6" w:rsidRDefault="00C55CE6" w:rsidP="00C55CE6">
      <w:pPr>
        <w:jc w:val="both"/>
      </w:pPr>
    </w:p>
    <w:p w:rsidR="00C55CE6" w:rsidRDefault="00C55CE6" w:rsidP="00C55CE6">
      <w:pPr>
        <w:rPr>
          <w:b/>
          <w:bCs/>
        </w:rPr>
      </w:pPr>
    </w:p>
    <w:p w:rsidR="00C55CE6" w:rsidRDefault="00C55CE6" w:rsidP="00C55CE6">
      <w:pPr>
        <w:jc w:val="center"/>
        <w:rPr>
          <w:b/>
          <w:sz w:val="32"/>
          <w:szCs w:val="32"/>
        </w:rPr>
      </w:pPr>
      <w:r w:rsidRPr="00AE0EF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7</w:t>
      </w:r>
      <w:r w:rsidRPr="00AE0E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мая</w:t>
      </w:r>
      <w:r w:rsidRPr="00AE0EFB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  <w:r w:rsidRPr="00AE0EFB">
        <w:rPr>
          <w:b/>
          <w:sz w:val="32"/>
          <w:szCs w:val="32"/>
        </w:rPr>
        <w:t xml:space="preserve"> г., </w:t>
      </w:r>
      <w:r>
        <w:rPr>
          <w:b/>
          <w:sz w:val="32"/>
          <w:szCs w:val="32"/>
        </w:rPr>
        <w:t>пятница</w:t>
      </w:r>
    </w:p>
    <w:p w:rsidR="00C55CE6" w:rsidRDefault="00C55CE6" w:rsidP="00C55CE6">
      <w:pPr>
        <w:jc w:val="center"/>
        <w:rPr>
          <w:b/>
        </w:rPr>
      </w:pPr>
    </w:p>
    <w:p w:rsidR="00C55CE6" w:rsidRPr="000F5CB2" w:rsidRDefault="00C55CE6" w:rsidP="00C55CE6">
      <w:pPr>
        <w:jc w:val="center"/>
        <w:rPr>
          <w:b/>
        </w:rPr>
      </w:pPr>
      <w:r w:rsidRPr="000F5CB2">
        <w:rPr>
          <w:b/>
        </w:rPr>
        <w:t>Утреннее заседание. Секция: «Биостратиграфия и палеогеография»</w:t>
      </w:r>
    </w:p>
    <w:p w:rsidR="00C55CE6" w:rsidRPr="000F5CB2" w:rsidRDefault="00C55CE6" w:rsidP="00C55CE6">
      <w:pPr>
        <w:ind w:left="1843"/>
        <w:jc w:val="both"/>
        <w:rPr>
          <w:b/>
        </w:rPr>
      </w:pPr>
    </w:p>
    <w:p w:rsidR="00C55CE6" w:rsidRPr="00AE0EFB" w:rsidRDefault="00C55CE6" w:rsidP="00C55CE6">
      <w:pPr>
        <w:ind w:left="567"/>
        <w:jc w:val="both"/>
      </w:pPr>
      <w:r w:rsidRPr="00AE0EFB">
        <w:rPr>
          <w:b/>
        </w:rPr>
        <w:t xml:space="preserve">Место проведения: </w:t>
      </w:r>
      <w:r w:rsidRPr="00274002">
        <w:t>конференц-зал Палеонтологического института имени А.А. Борисяка РАН</w:t>
      </w:r>
    </w:p>
    <w:p w:rsidR="00C55CE6" w:rsidRDefault="00C55CE6" w:rsidP="00C55CE6">
      <w:pPr>
        <w:ind w:firstLine="567"/>
        <w:jc w:val="both"/>
      </w:pPr>
    </w:p>
    <w:p w:rsidR="00C55CE6" w:rsidRPr="009E00E4" w:rsidRDefault="00C55CE6" w:rsidP="00C55CE6">
      <w:pPr>
        <w:jc w:val="center"/>
        <w:rPr>
          <w:b/>
        </w:rPr>
      </w:pPr>
      <w:r w:rsidRPr="00411F0B">
        <w:rPr>
          <w:b/>
        </w:rPr>
        <w:t>Сопредседатели: В.</w:t>
      </w:r>
      <w:r>
        <w:rPr>
          <w:b/>
        </w:rPr>
        <w:t>А. Коновалова,</w:t>
      </w:r>
      <w:r w:rsidRPr="004A3E82">
        <w:rPr>
          <w:b/>
          <w:bCs/>
        </w:rPr>
        <w:t xml:space="preserve"> </w:t>
      </w:r>
      <w:r>
        <w:rPr>
          <w:b/>
          <w:bCs/>
        </w:rPr>
        <w:t>М.С. Бойко (</w:t>
      </w:r>
      <w:r w:rsidRPr="00755031">
        <w:t>ПИН РАН)</w:t>
      </w:r>
    </w:p>
    <w:p w:rsidR="00C55CE6" w:rsidRDefault="00C55CE6" w:rsidP="00C55CE6">
      <w:pPr>
        <w:ind w:firstLine="567"/>
        <w:jc w:val="both"/>
      </w:pPr>
    </w:p>
    <w:p w:rsidR="00C55CE6" w:rsidRDefault="00C55CE6" w:rsidP="00C55CE6">
      <w:pPr>
        <w:jc w:val="both"/>
      </w:pPr>
      <w:r w:rsidRPr="009B379A">
        <w:rPr>
          <w:b/>
        </w:rPr>
        <w:t>10-30 – 10-50.</w:t>
      </w:r>
      <w:r>
        <w:rPr>
          <w:i/>
        </w:rPr>
        <w:t xml:space="preserve"> </w:t>
      </w:r>
      <w:r w:rsidRPr="00B53B0D">
        <w:rPr>
          <w:i/>
        </w:rPr>
        <w:t>В.А. Коновалова</w:t>
      </w:r>
      <w:r w:rsidRPr="00A431DD">
        <w:t xml:space="preserve"> </w:t>
      </w:r>
      <w:r>
        <w:t>(ПИН</w:t>
      </w:r>
      <w:r w:rsidRPr="009D6B10">
        <w:t xml:space="preserve"> РАН)</w:t>
      </w:r>
      <w:r>
        <w:t xml:space="preserve">. </w:t>
      </w:r>
      <w:r w:rsidRPr="00A431DD">
        <w:t xml:space="preserve">Новые данные об </w:t>
      </w:r>
      <w:proofErr w:type="spellStart"/>
      <w:r w:rsidRPr="00A431DD">
        <w:t>аммоноидеях</w:t>
      </w:r>
      <w:proofErr w:type="spellEnd"/>
      <w:r w:rsidRPr="00A431DD">
        <w:t xml:space="preserve"> </w:t>
      </w:r>
      <w:proofErr w:type="spellStart"/>
      <w:r w:rsidRPr="00A431DD">
        <w:t>джапрыкской</w:t>
      </w:r>
      <w:proofErr w:type="spellEnd"/>
      <w:r w:rsidRPr="00A431DD">
        <w:t xml:space="preserve"> свиты (</w:t>
      </w:r>
      <w:proofErr w:type="gramStart"/>
      <w:r w:rsidRPr="00A431DD">
        <w:t>раннее</w:t>
      </w:r>
      <w:proofErr w:type="gramEnd"/>
      <w:r w:rsidRPr="00A431DD">
        <w:t xml:space="preserve"> визе) Срединного Тянь-Шаня</w:t>
      </w:r>
      <w:r>
        <w:t>.</w:t>
      </w:r>
    </w:p>
    <w:p w:rsidR="00C55CE6" w:rsidRDefault="00C55CE6" w:rsidP="00C55CE6">
      <w:pPr>
        <w:jc w:val="both"/>
      </w:pPr>
      <w:r w:rsidRPr="009B379A">
        <w:rPr>
          <w:b/>
        </w:rPr>
        <w:t>10-50 – 11-10.</w:t>
      </w:r>
      <w:r>
        <w:rPr>
          <w:i/>
        </w:rPr>
        <w:t xml:space="preserve"> </w:t>
      </w:r>
      <w:r w:rsidRPr="009D6B10">
        <w:rPr>
          <w:i/>
        </w:rPr>
        <w:t>В.В.</w:t>
      </w:r>
      <w:r>
        <w:rPr>
          <w:i/>
        </w:rPr>
        <w:t> </w:t>
      </w:r>
      <w:r w:rsidRPr="009D6B10">
        <w:rPr>
          <w:i/>
        </w:rPr>
        <w:t xml:space="preserve">Митта </w:t>
      </w:r>
      <w:r w:rsidRPr="009D6B10">
        <w:t>(</w:t>
      </w:r>
      <w:r>
        <w:t>ПИН</w:t>
      </w:r>
      <w:r w:rsidRPr="009D6B10">
        <w:t xml:space="preserve"> РАН)</w:t>
      </w:r>
      <w:r>
        <w:t xml:space="preserve">. </w:t>
      </w:r>
      <w:r w:rsidRPr="004B7712">
        <w:t xml:space="preserve">Новые данные по аммонитам верхнего </w:t>
      </w:r>
      <w:proofErr w:type="spellStart"/>
      <w:r w:rsidRPr="004B7712">
        <w:t>байоса</w:t>
      </w:r>
      <w:proofErr w:type="spellEnd"/>
      <w:r w:rsidRPr="004B7712">
        <w:t xml:space="preserve"> - нижнего бата Карачаево-Черкесии</w:t>
      </w:r>
      <w:r>
        <w:t>.</w:t>
      </w:r>
    </w:p>
    <w:p w:rsidR="00C55CE6" w:rsidRDefault="00C55CE6" w:rsidP="00C55CE6">
      <w:pPr>
        <w:jc w:val="both"/>
      </w:pPr>
      <w:r w:rsidRPr="009B379A">
        <w:rPr>
          <w:b/>
        </w:rPr>
        <w:t>11-10 – 11-30.</w:t>
      </w:r>
      <w:r>
        <w:t xml:space="preserve"> </w:t>
      </w:r>
      <w:r w:rsidRPr="009C54E2">
        <w:rPr>
          <w:i/>
        </w:rPr>
        <w:t>Д.Б. Гуляев</w:t>
      </w:r>
      <w:r>
        <w:rPr>
          <w:i/>
        </w:rPr>
        <w:t xml:space="preserve"> </w:t>
      </w:r>
      <w:r>
        <w:t>(</w:t>
      </w:r>
      <w:r w:rsidRPr="009C54E2">
        <w:t>Комисси</w:t>
      </w:r>
      <w:r>
        <w:t>я</w:t>
      </w:r>
      <w:r w:rsidRPr="009C54E2">
        <w:t xml:space="preserve"> по юрской системе </w:t>
      </w:r>
      <w:proofErr w:type="gramStart"/>
      <w:r w:rsidRPr="009C54E2">
        <w:t>М</w:t>
      </w:r>
      <w:r>
        <w:t>СК</w:t>
      </w:r>
      <w:proofErr w:type="gramEnd"/>
      <w:r w:rsidRPr="009C54E2">
        <w:t xml:space="preserve"> России</w:t>
      </w:r>
      <w:r>
        <w:t xml:space="preserve">, Ярославль), </w:t>
      </w:r>
      <w:r w:rsidRPr="009C54E2">
        <w:rPr>
          <w:i/>
        </w:rPr>
        <w:t>А.П. Ипполитов</w:t>
      </w:r>
      <w:r>
        <w:t xml:space="preserve"> (ГИН РАН). </w:t>
      </w:r>
      <w:r w:rsidRPr="00A431DD">
        <w:t>Новые данные по биостратиграфии опорных разрезов погр</w:t>
      </w:r>
      <w:r w:rsidRPr="00A431DD">
        <w:t>а</w:t>
      </w:r>
      <w:r w:rsidRPr="00A431DD">
        <w:t xml:space="preserve">ничных отложений бата и </w:t>
      </w:r>
      <w:proofErr w:type="spellStart"/>
      <w:r w:rsidRPr="00A431DD">
        <w:t>келловея</w:t>
      </w:r>
      <w:proofErr w:type="spellEnd"/>
      <w:r w:rsidRPr="00A431DD">
        <w:t xml:space="preserve"> севера Европейской России (</w:t>
      </w:r>
      <w:proofErr w:type="spellStart"/>
      <w:r w:rsidRPr="00A431DD">
        <w:t>Трусово</w:t>
      </w:r>
      <w:proofErr w:type="spellEnd"/>
      <w:r w:rsidRPr="00A431DD">
        <w:t xml:space="preserve">, </w:t>
      </w:r>
      <w:proofErr w:type="spellStart"/>
      <w:r w:rsidRPr="00A431DD">
        <w:t>Чуркинская</w:t>
      </w:r>
      <w:proofErr w:type="spellEnd"/>
      <w:r w:rsidRPr="00A431DD">
        <w:t xml:space="preserve"> </w:t>
      </w:r>
      <w:proofErr w:type="spellStart"/>
      <w:r w:rsidRPr="00A431DD">
        <w:t>Щелья</w:t>
      </w:r>
      <w:proofErr w:type="spellEnd"/>
      <w:r w:rsidRPr="00A431DD">
        <w:t xml:space="preserve">, </w:t>
      </w:r>
      <w:proofErr w:type="spellStart"/>
      <w:r w:rsidRPr="00A431DD">
        <w:t>Вотча</w:t>
      </w:r>
      <w:proofErr w:type="spellEnd"/>
      <w:r w:rsidRPr="00A431DD">
        <w:t>) по аммонитам и белемнитам</w:t>
      </w:r>
      <w:r>
        <w:t>.</w:t>
      </w:r>
    </w:p>
    <w:p w:rsidR="00C55CE6" w:rsidRDefault="00C55CE6" w:rsidP="00C55CE6">
      <w:pPr>
        <w:jc w:val="both"/>
      </w:pPr>
      <w:r w:rsidRPr="009B379A">
        <w:rPr>
          <w:b/>
        </w:rPr>
        <w:t>11-30 – 11-50.</w:t>
      </w:r>
      <w:r>
        <w:t xml:space="preserve"> </w:t>
      </w:r>
      <w:r w:rsidRPr="009C54E2">
        <w:rPr>
          <w:i/>
        </w:rPr>
        <w:t>М.А. Рогов</w:t>
      </w:r>
      <w:r w:rsidRPr="008D4682">
        <w:t xml:space="preserve"> </w:t>
      </w:r>
      <w:r>
        <w:t xml:space="preserve">(ГИН РАН). </w:t>
      </w:r>
      <w:proofErr w:type="spellStart"/>
      <w:r w:rsidRPr="008D4682">
        <w:t>Инфразональная</w:t>
      </w:r>
      <w:proofErr w:type="spellEnd"/>
      <w:r w:rsidRPr="008D4682">
        <w:t xml:space="preserve"> стратиграфия пограничных отл</w:t>
      </w:r>
      <w:r w:rsidRPr="008D4682">
        <w:t>о</w:t>
      </w:r>
      <w:r w:rsidRPr="008D4682">
        <w:t xml:space="preserve">жений нижнего и среднего </w:t>
      </w:r>
      <w:proofErr w:type="spellStart"/>
      <w:r w:rsidRPr="008D4682">
        <w:t>келловея</w:t>
      </w:r>
      <w:proofErr w:type="spellEnd"/>
      <w:r w:rsidRPr="008D4682">
        <w:t xml:space="preserve"> Крыма</w:t>
      </w:r>
      <w:r>
        <w:t>.</w:t>
      </w:r>
    </w:p>
    <w:p w:rsidR="00C55CE6" w:rsidRDefault="00C55CE6" w:rsidP="00C55CE6">
      <w:pPr>
        <w:jc w:val="both"/>
      </w:pPr>
    </w:p>
    <w:p w:rsidR="00C55CE6" w:rsidRPr="008C1B9F" w:rsidRDefault="00C55CE6" w:rsidP="00C55CE6">
      <w:pPr>
        <w:jc w:val="both"/>
        <w:rPr>
          <w:b/>
          <w:i/>
        </w:rPr>
      </w:pPr>
      <w:r w:rsidRPr="008C1B9F">
        <w:rPr>
          <w:b/>
          <w:i/>
        </w:rPr>
        <w:t>11-50 – 12-10. Кофе-брейк</w:t>
      </w:r>
    </w:p>
    <w:p w:rsidR="00C55CE6" w:rsidRDefault="00C55CE6" w:rsidP="00C55CE6">
      <w:pPr>
        <w:jc w:val="both"/>
      </w:pPr>
    </w:p>
    <w:p w:rsidR="00C55CE6" w:rsidRDefault="00C55CE6" w:rsidP="00C55CE6">
      <w:pPr>
        <w:jc w:val="both"/>
      </w:pPr>
      <w:r w:rsidRPr="009B379A">
        <w:rPr>
          <w:b/>
        </w:rPr>
        <w:t>12-10 – 12-30.</w:t>
      </w:r>
      <w:r>
        <w:t xml:space="preserve"> </w:t>
      </w:r>
      <w:r w:rsidRPr="009C54E2">
        <w:rPr>
          <w:i/>
        </w:rPr>
        <w:t>А.П. Ипполитов</w:t>
      </w:r>
      <w:r w:rsidRPr="00A431DD">
        <w:t xml:space="preserve"> </w:t>
      </w:r>
      <w:r>
        <w:t xml:space="preserve">(ГИН РАН). </w:t>
      </w:r>
      <w:r w:rsidRPr="00A431DD">
        <w:t xml:space="preserve">О находках белемнитов </w:t>
      </w:r>
      <w:proofErr w:type="spellStart"/>
      <w:r w:rsidRPr="0018075F">
        <w:rPr>
          <w:i/>
        </w:rPr>
        <w:t>Goniocamax</w:t>
      </w:r>
      <w:proofErr w:type="spellEnd"/>
      <w:r w:rsidRPr="0018075F">
        <w:rPr>
          <w:i/>
        </w:rPr>
        <w:t xml:space="preserve"> </w:t>
      </w:r>
      <w:proofErr w:type="spellStart"/>
      <w:r w:rsidRPr="0018075F">
        <w:rPr>
          <w:i/>
        </w:rPr>
        <w:t>intermedius</w:t>
      </w:r>
      <w:proofErr w:type="spellEnd"/>
      <w:r w:rsidRPr="00A431DD">
        <w:t xml:space="preserve"> в верхнемеловых отложениях Владимирской области</w:t>
      </w:r>
      <w:r>
        <w:t>.</w:t>
      </w:r>
    </w:p>
    <w:p w:rsidR="00C55CE6" w:rsidRPr="008D4682" w:rsidRDefault="00C55CE6" w:rsidP="00C55CE6">
      <w:pPr>
        <w:jc w:val="both"/>
      </w:pPr>
      <w:r w:rsidRPr="009B379A">
        <w:rPr>
          <w:b/>
        </w:rPr>
        <w:t>12-30</w:t>
      </w:r>
      <w:r>
        <w:rPr>
          <w:b/>
        </w:rPr>
        <w:t xml:space="preserve"> – </w:t>
      </w:r>
      <w:r w:rsidRPr="009B379A">
        <w:rPr>
          <w:b/>
        </w:rPr>
        <w:t>12-50.</w:t>
      </w:r>
      <w:r>
        <w:t xml:space="preserve"> </w:t>
      </w:r>
      <w:r w:rsidRPr="009C54E2">
        <w:rPr>
          <w:i/>
        </w:rPr>
        <w:t>Т.А. Янина</w:t>
      </w:r>
      <w:r w:rsidRPr="008D4682">
        <w:t xml:space="preserve"> </w:t>
      </w:r>
      <w:r w:rsidRPr="009C482D">
        <w:t>(</w:t>
      </w:r>
      <w:r>
        <w:t>МГУ им. М.В. </w:t>
      </w:r>
      <w:r w:rsidRPr="00A03E1E">
        <w:t>Ломоносова</w:t>
      </w:r>
      <w:r>
        <w:t xml:space="preserve">). </w:t>
      </w:r>
      <w:r w:rsidRPr="008D4682">
        <w:t xml:space="preserve">Поздний плейстоцен Понто-Каспия (палеогеографический анализ </w:t>
      </w:r>
      <w:proofErr w:type="spellStart"/>
      <w:r w:rsidRPr="008D4682">
        <w:t>малакофаунистических</w:t>
      </w:r>
      <w:proofErr w:type="spellEnd"/>
      <w:r w:rsidRPr="008D4682">
        <w:t xml:space="preserve"> данных)</w:t>
      </w:r>
      <w:r>
        <w:t>.</w:t>
      </w:r>
    </w:p>
    <w:p w:rsidR="00C55CE6" w:rsidRDefault="00C55CE6" w:rsidP="00C55CE6">
      <w:pPr>
        <w:jc w:val="center"/>
        <w:rPr>
          <w:b/>
          <w:bCs/>
        </w:rPr>
      </w:pPr>
    </w:p>
    <w:p w:rsidR="00C55CE6" w:rsidRDefault="00C55CE6" w:rsidP="00C55CE6">
      <w:pPr>
        <w:rPr>
          <w:b/>
          <w:bCs/>
        </w:rPr>
      </w:pPr>
      <w:r>
        <w:rPr>
          <w:b/>
          <w:bCs/>
        </w:rPr>
        <w:t>12-50 – 14.-30. Экскурсия по Палеонтологическому музею</w:t>
      </w:r>
    </w:p>
    <w:p w:rsidR="00C55CE6" w:rsidRDefault="00C55CE6" w:rsidP="00C55CE6">
      <w:pPr>
        <w:jc w:val="center"/>
        <w:rPr>
          <w:b/>
          <w:sz w:val="32"/>
          <w:szCs w:val="32"/>
        </w:rPr>
      </w:pPr>
    </w:p>
    <w:p w:rsidR="00C55CE6" w:rsidRDefault="00C55CE6" w:rsidP="00C55CE6">
      <w:pPr>
        <w:jc w:val="center"/>
        <w:rPr>
          <w:b/>
        </w:rPr>
      </w:pPr>
      <w:r w:rsidRPr="000F5CB2">
        <w:rPr>
          <w:b/>
        </w:rPr>
        <w:t>Вечернее заседание. Секция: «Эволюция экосистем, кризисы</w:t>
      </w:r>
    </w:p>
    <w:p w:rsidR="00C55CE6" w:rsidRPr="000F5CB2" w:rsidRDefault="00C55CE6" w:rsidP="00C55CE6">
      <w:pPr>
        <w:jc w:val="center"/>
        <w:rPr>
          <w:b/>
        </w:rPr>
      </w:pPr>
      <w:r w:rsidRPr="000F5CB2">
        <w:rPr>
          <w:b/>
        </w:rPr>
        <w:t>в истории Земли и жизни»</w:t>
      </w:r>
    </w:p>
    <w:p w:rsidR="00C55CE6" w:rsidRDefault="00C55CE6" w:rsidP="00C55CE6">
      <w:pPr>
        <w:ind w:left="1843"/>
        <w:jc w:val="both"/>
        <w:rPr>
          <w:b/>
        </w:rPr>
      </w:pPr>
    </w:p>
    <w:p w:rsidR="00C55CE6" w:rsidRPr="00AE0EFB" w:rsidRDefault="00C55CE6" w:rsidP="00C55CE6">
      <w:pPr>
        <w:jc w:val="both"/>
      </w:pPr>
      <w:r w:rsidRPr="00AE0EFB">
        <w:rPr>
          <w:b/>
        </w:rPr>
        <w:t xml:space="preserve">Место проведения: </w:t>
      </w:r>
      <w:r w:rsidRPr="00274002">
        <w:t>конференц-зал Палеонтологического института имени А.А. Борисяка РАН</w:t>
      </w:r>
    </w:p>
    <w:p w:rsidR="00C55CE6" w:rsidRDefault="00C55CE6" w:rsidP="00C55CE6">
      <w:pPr>
        <w:jc w:val="center"/>
        <w:rPr>
          <w:b/>
          <w:bCs/>
        </w:rPr>
      </w:pPr>
    </w:p>
    <w:p w:rsidR="00C55CE6" w:rsidRPr="00755031" w:rsidRDefault="00C55CE6" w:rsidP="00C55CE6">
      <w:pPr>
        <w:jc w:val="center"/>
        <w:rPr>
          <w:bCs/>
        </w:rPr>
      </w:pPr>
      <w:r w:rsidRPr="009B379A">
        <w:rPr>
          <w:b/>
          <w:bCs/>
        </w:rPr>
        <w:t>Сопредседатели:</w:t>
      </w:r>
      <w:r>
        <w:rPr>
          <w:b/>
          <w:bCs/>
        </w:rPr>
        <w:t xml:space="preserve"> </w:t>
      </w:r>
      <w:r>
        <w:rPr>
          <w:b/>
        </w:rPr>
        <w:t xml:space="preserve">С.В. Николаева </w:t>
      </w:r>
      <w:r w:rsidRPr="00755031">
        <w:t>(ПИН РАН),</w:t>
      </w:r>
      <w:r w:rsidRPr="00755031">
        <w:rPr>
          <w:b/>
        </w:rPr>
        <w:t xml:space="preserve"> </w:t>
      </w:r>
      <w:r>
        <w:rPr>
          <w:b/>
        </w:rPr>
        <w:t xml:space="preserve">М.А. Рогов </w:t>
      </w:r>
      <w:r w:rsidRPr="00755031">
        <w:t>(ГИН РАН)</w:t>
      </w:r>
    </w:p>
    <w:p w:rsidR="00C55CE6" w:rsidRDefault="00C55CE6" w:rsidP="00C55CE6">
      <w:pPr>
        <w:jc w:val="center"/>
        <w:rPr>
          <w:b/>
          <w:bCs/>
        </w:rPr>
      </w:pPr>
    </w:p>
    <w:p w:rsidR="00C55CE6" w:rsidRDefault="00C55CE6" w:rsidP="00C55CE6">
      <w:pPr>
        <w:jc w:val="both"/>
      </w:pPr>
      <w:r w:rsidRPr="009B379A">
        <w:rPr>
          <w:b/>
        </w:rPr>
        <w:t>14-30 – 14-50</w:t>
      </w:r>
      <w:r w:rsidRPr="009B379A">
        <w:rPr>
          <w:b/>
          <w:i/>
        </w:rPr>
        <w:t>.</w:t>
      </w:r>
      <w:r>
        <w:rPr>
          <w:i/>
        </w:rPr>
        <w:t xml:space="preserve"> </w:t>
      </w:r>
      <w:r w:rsidRPr="00B03668">
        <w:rPr>
          <w:i/>
        </w:rPr>
        <w:t>И.С. </w:t>
      </w:r>
      <w:proofErr w:type="spellStart"/>
      <w:r w:rsidRPr="00B03668">
        <w:rPr>
          <w:i/>
        </w:rPr>
        <w:t>Барсков</w:t>
      </w:r>
      <w:proofErr w:type="spellEnd"/>
      <w:r w:rsidRPr="00A431DD">
        <w:t xml:space="preserve"> </w:t>
      </w:r>
      <w:r w:rsidRPr="009D6B10">
        <w:t>(</w:t>
      </w:r>
      <w:r>
        <w:t>ПИН</w:t>
      </w:r>
      <w:r w:rsidRPr="009D6B10">
        <w:t xml:space="preserve"> РАН)</w:t>
      </w:r>
      <w:r>
        <w:t xml:space="preserve">. </w:t>
      </w:r>
      <w:r w:rsidRPr="00A431DD">
        <w:t>«Массовые появления</w:t>
      </w:r>
      <w:r>
        <w:t>»</w:t>
      </w:r>
      <w:r w:rsidRPr="00A431DD">
        <w:t xml:space="preserve"> в истории земной </w:t>
      </w:r>
      <w:proofErr w:type="spellStart"/>
      <w:r w:rsidRPr="00A431DD">
        <w:t>биоты</w:t>
      </w:r>
      <w:proofErr w:type="spellEnd"/>
      <w:r>
        <w:t>.</w:t>
      </w:r>
    </w:p>
    <w:p w:rsidR="00C55CE6" w:rsidRDefault="00C55CE6" w:rsidP="00C55CE6">
      <w:pPr>
        <w:jc w:val="both"/>
      </w:pPr>
      <w:r w:rsidRPr="009B379A">
        <w:rPr>
          <w:b/>
        </w:rPr>
        <w:t>14-50 – 15-10.</w:t>
      </w:r>
      <w:r>
        <w:t xml:space="preserve"> </w:t>
      </w:r>
      <w:r w:rsidRPr="00B03668">
        <w:rPr>
          <w:i/>
        </w:rPr>
        <w:t>С.В. Попов</w:t>
      </w:r>
      <w:r w:rsidRPr="005C3F70">
        <w:t xml:space="preserve">, </w:t>
      </w:r>
      <w:r w:rsidRPr="00B03668">
        <w:rPr>
          <w:i/>
        </w:rPr>
        <w:t>И.А. Гончарова</w:t>
      </w:r>
      <w:r w:rsidRPr="005C3F70">
        <w:t xml:space="preserve">, </w:t>
      </w:r>
      <w:r w:rsidRPr="00B03668">
        <w:rPr>
          <w:i/>
        </w:rPr>
        <w:t>А.В. </w:t>
      </w:r>
      <w:proofErr w:type="spellStart"/>
      <w:r w:rsidRPr="00B03668">
        <w:rPr>
          <w:i/>
        </w:rPr>
        <w:t>Гужов</w:t>
      </w:r>
      <w:proofErr w:type="spellEnd"/>
      <w:r w:rsidRPr="005C3F70">
        <w:t xml:space="preserve"> </w:t>
      </w:r>
      <w:r w:rsidRPr="009D6B10">
        <w:t>(</w:t>
      </w:r>
      <w:r>
        <w:t>ПИН</w:t>
      </w:r>
      <w:r w:rsidRPr="009D6B10">
        <w:t xml:space="preserve"> РАН)</w:t>
      </w:r>
      <w:r>
        <w:t xml:space="preserve">. </w:t>
      </w:r>
      <w:r w:rsidRPr="005C3F70">
        <w:t>Палеоэкологические заключения, основанные на моллюсках</w:t>
      </w:r>
      <w:r w:rsidRPr="008C24FF">
        <w:t xml:space="preserve"> Восточного </w:t>
      </w:r>
      <w:proofErr w:type="spellStart"/>
      <w:r w:rsidRPr="008C24FF">
        <w:t>Паратетиса</w:t>
      </w:r>
      <w:proofErr w:type="spellEnd"/>
      <w:r w:rsidRPr="008C24FF">
        <w:t>: достижения и проблемы</w:t>
      </w:r>
      <w:r>
        <w:t>.</w:t>
      </w:r>
    </w:p>
    <w:p w:rsidR="00C55CE6" w:rsidRDefault="00C55CE6" w:rsidP="00C55CE6">
      <w:pPr>
        <w:jc w:val="both"/>
      </w:pPr>
      <w:r w:rsidRPr="009B379A">
        <w:rPr>
          <w:b/>
        </w:rPr>
        <w:t>15-10 – 15-30.</w:t>
      </w:r>
      <w:r>
        <w:t xml:space="preserve"> </w:t>
      </w:r>
      <w:r w:rsidRPr="00B03668">
        <w:rPr>
          <w:i/>
        </w:rPr>
        <w:t>А.В. Мазаев</w:t>
      </w:r>
      <w:r w:rsidRPr="008C24FF">
        <w:t xml:space="preserve"> </w:t>
      </w:r>
      <w:r w:rsidRPr="009D6B10">
        <w:t>(</w:t>
      </w:r>
      <w:r>
        <w:t>ПИН</w:t>
      </w:r>
      <w:r w:rsidRPr="009D6B10">
        <w:t xml:space="preserve"> РАН)</w:t>
      </w:r>
      <w:r>
        <w:t xml:space="preserve">. </w:t>
      </w:r>
      <w:r w:rsidRPr="008C24FF">
        <w:t xml:space="preserve">Парадоксальное состояние </w:t>
      </w:r>
      <w:proofErr w:type="spellStart"/>
      <w:r w:rsidRPr="008C24FF">
        <w:t>среднепермской</w:t>
      </w:r>
      <w:proofErr w:type="spellEnd"/>
      <w:r w:rsidRPr="008C24FF">
        <w:t xml:space="preserve"> </w:t>
      </w:r>
      <w:proofErr w:type="spellStart"/>
      <w:r w:rsidRPr="008C24FF">
        <w:t>биоты</w:t>
      </w:r>
      <w:proofErr w:type="spellEnd"/>
      <w:r w:rsidRPr="008C24FF">
        <w:t xml:space="preserve"> казанского </w:t>
      </w:r>
      <w:proofErr w:type="spellStart"/>
      <w:r w:rsidRPr="008C24FF">
        <w:t>палеобассейна</w:t>
      </w:r>
      <w:proofErr w:type="spellEnd"/>
      <w:r w:rsidRPr="008C24FF">
        <w:t xml:space="preserve"> на примере особенностей развития комплексов моллюсков (</w:t>
      </w:r>
      <w:proofErr w:type="spellStart"/>
      <w:r w:rsidRPr="008C24FF">
        <w:t>Gastropoda</w:t>
      </w:r>
      <w:proofErr w:type="spellEnd"/>
      <w:r w:rsidRPr="008C24FF">
        <w:t xml:space="preserve">, </w:t>
      </w:r>
      <w:proofErr w:type="spellStart"/>
      <w:r w:rsidRPr="008C24FF">
        <w:t>Rostroconchia</w:t>
      </w:r>
      <w:proofErr w:type="spellEnd"/>
      <w:r w:rsidRPr="008C24FF">
        <w:t>)</w:t>
      </w:r>
      <w:r>
        <w:t>.</w:t>
      </w:r>
    </w:p>
    <w:p w:rsidR="00C55CE6" w:rsidRDefault="00C55CE6" w:rsidP="00C55CE6">
      <w:pPr>
        <w:jc w:val="both"/>
      </w:pPr>
      <w:r w:rsidRPr="009B379A">
        <w:rPr>
          <w:b/>
        </w:rPr>
        <w:t>15-30 – 15-50</w:t>
      </w:r>
      <w:r w:rsidRPr="009B379A">
        <w:rPr>
          <w:b/>
          <w:i/>
        </w:rPr>
        <w:t>.</w:t>
      </w:r>
      <w:r>
        <w:rPr>
          <w:i/>
        </w:rPr>
        <w:t xml:space="preserve"> </w:t>
      </w:r>
      <w:r w:rsidRPr="00B03668">
        <w:rPr>
          <w:i/>
        </w:rPr>
        <w:t>Г.В. </w:t>
      </w:r>
      <w:proofErr w:type="spellStart"/>
      <w:r w:rsidRPr="00B03668">
        <w:rPr>
          <w:i/>
        </w:rPr>
        <w:t>Миранцев</w:t>
      </w:r>
      <w:proofErr w:type="spellEnd"/>
      <w:r w:rsidRPr="00EC31CF">
        <w:t xml:space="preserve"> </w:t>
      </w:r>
      <w:r w:rsidRPr="009D6B10">
        <w:t>(</w:t>
      </w:r>
      <w:r>
        <w:t>ПИН</w:t>
      </w:r>
      <w:r w:rsidRPr="009D6B10">
        <w:t xml:space="preserve"> РАН)</w:t>
      </w:r>
      <w:r>
        <w:t xml:space="preserve">. </w:t>
      </w:r>
      <w:r w:rsidRPr="00EC31CF">
        <w:t xml:space="preserve">Новые данные об ассоциациях </w:t>
      </w:r>
      <w:proofErr w:type="spellStart"/>
      <w:r w:rsidRPr="00EC31CF">
        <w:t>криноидей</w:t>
      </w:r>
      <w:proofErr w:type="spellEnd"/>
      <w:r w:rsidRPr="00EC31CF">
        <w:t xml:space="preserve"> и </w:t>
      </w:r>
      <w:proofErr w:type="spellStart"/>
      <w:r w:rsidRPr="00EC31CF">
        <w:t>платицератид</w:t>
      </w:r>
      <w:proofErr w:type="spellEnd"/>
      <w:r w:rsidRPr="00EC31CF">
        <w:t xml:space="preserve"> (</w:t>
      </w:r>
      <w:proofErr w:type="spellStart"/>
      <w:r w:rsidRPr="00EC31CF">
        <w:t>Gastropoda</w:t>
      </w:r>
      <w:proofErr w:type="spellEnd"/>
      <w:r w:rsidRPr="00EC31CF">
        <w:t xml:space="preserve">; </w:t>
      </w:r>
      <w:proofErr w:type="spellStart"/>
      <w:r w:rsidRPr="00EC31CF">
        <w:t>Mollusca</w:t>
      </w:r>
      <w:proofErr w:type="spellEnd"/>
      <w:r w:rsidRPr="00EC31CF">
        <w:t xml:space="preserve">) в </w:t>
      </w:r>
      <w:proofErr w:type="gramStart"/>
      <w:r w:rsidRPr="00EC31CF">
        <w:t>среднем-верхнем</w:t>
      </w:r>
      <w:proofErr w:type="gramEnd"/>
      <w:r w:rsidRPr="00EC31CF">
        <w:t xml:space="preserve"> карбоне Подмосковья</w:t>
      </w:r>
      <w:r>
        <w:t>.</w:t>
      </w:r>
    </w:p>
    <w:p w:rsidR="00C55CE6" w:rsidRDefault="00C55CE6" w:rsidP="00C55CE6">
      <w:pPr>
        <w:jc w:val="both"/>
      </w:pPr>
    </w:p>
    <w:p w:rsidR="00C55CE6" w:rsidRPr="009B379A" w:rsidRDefault="00C55CE6" w:rsidP="00C55CE6">
      <w:pPr>
        <w:jc w:val="both"/>
        <w:rPr>
          <w:b/>
          <w:i/>
        </w:rPr>
      </w:pPr>
      <w:r>
        <w:rPr>
          <w:b/>
          <w:i/>
        </w:rPr>
        <w:t>15-50 – 16-10. Кофе-брейк</w:t>
      </w:r>
    </w:p>
    <w:p w:rsidR="00C55CE6" w:rsidRDefault="00C55CE6" w:rsidP="00C55CE6">
      <w:pPr>
        <w:jc w:val="both"/>
      </w:pPr>
    </w:p>
    <w:p w:rsidR="00C55CE6" w:rsidRDefault="00C55CE6" w:rsidP="00C55CE6">
      <w:pPr>
        <w:jc w:val="both"/>
      </w:pPr>
      <w:r w:rsidRPr="003E0717">
        <w:rPr>
          <w:b/>
        </w:rPr>
        <w:t>16-10 – 16-30.</w:t>
      </w:r>
      <w:r>
        <w:t xml:space="preserve"> </w:t>
      </w:r>
      <w:r w:rsidRPr="00047444">
        <w:rPr>
          <w:i/>
        </w:rPr>
        <w:t>В.</w:t>
      </w:r>
      <w:r w:rsidRPr="00B03668">
        <w:rPr>
          <w:i/>
        </w:rPr>
        <w:t>А. </w:t>
      </w:r>
      <w:proofErr w:type="spellStart"/>
      <w:r w:rsidRPr="00B03668">
        <w:rPr>
          <w:i/>
        </w:rPr>
        <w:t>Мусатов</w:t>
      </w:r>
      <w:proofErr w:type="spellEnd"/>
      <w:r>
        <w:rPr>
          <w:i/>
        </w:rPr>
        <w:t xml:space="preserve"> </w:t>
      </w:r>
      <w:r>
        <w:t>(</w:t>
      </w:r>
      <w:r>
        <w:rPr>
          <w:sz w:val="23"/>
          <w:szCs w:val="23"/>
        </w:rPr>
        <w:t>НВНИИГГ, Саратов</w:t>
      </w:r>
      <w:r>
        <w:t xml:space="preserve">), </w:t>
      </w:r>
      <w:r w:rsidRPr="00B03668">
        <w:rPr>
          <w:i/>
        </w:rPr>
        <w:t>О.Н. Васильева</w:t>
      </w:r>
      <w:r w:rsidRPr="008C24FF">
        <w:t xml:space="preserve"> </w:t>
      </w:r>
      <w:r>
        <w:t>(</w:t>
      </w:r>
      <w:r w:rsidRPr="00B03668">
        <w:t>Институт геологии и геохимии им</w:t>
      </w:r>
      <w:r>
        <w:t>ени</w:t>
      </w:r>
      <w:r w:rsidRPr="00B03668">
        <w:t xml:space="preserve"> академика А.Н.</w:t>
      </w:r>
      <w:r>
        <w:t> </w:t>
      </w:r>
      <w:proofErr w:type="spellStart"/>
      <w:r w:rsidRPr="00B03668">
        <w:t>Заварицкого</w:t>
      </w:r>
      <w:proofErr w:type="spellEnd"/>
      <w:r>
        <w:t xml:space="preserve"> </w:t>
      </w:r>
      <w:proofErr w:type="spellStart"/>
      <w:r>
        <w:t>УрО</w:t>
      </w:r>
      <w:proofErr w:type="spellEnd"/>
      <w:r>
        <w:t xml:space="preserve"> РАН, </w:t>
      </w:r>
      <w:r w:rsidRPr="00B03668">
        <w:t>Екатеринбург</w:t>
      </w:r>
      <w:r>
        <w:t xml:space="preserve">.) </w:t>
      </w:r>
      <w:r w:rsidRPr="008C24FF">
        <w:t>Кризисы в ист</w:t>
      </w:r>
      <w:r w:rsidRPr="008C24FF">
        <w:t>о</w:t>
      </w:r>
      <w:r w:rsidRPr="008C24FF">
        <w:t xml:space="preserve">рии развития среднеэоценовых бассейнов </w:t>
      </w:r>
      <w:r>
        <w:t>и г</w:t>
      </w:r>
      <w:r w:rsidRPr="008C24FF">
        <w:t xml:space="preserve">раница </w:t>
      </w:r>
      <w:proofErr w:type="spellStart"/>
      <w:r w:rsidRPr="008C24FF">
        <w:t>лютета</w:t>
      </w:r>
      <w:proofErr w:type="spellEnd"/>
      <w:r w:rsidRPr="008C24FF">
        <w:t xml:space="preserve"> и </w:t>
      </w:r>
      <w:proofErr w:type="spellStart"/>
      <w:r w:rsidRPr="008C24FF">
        <w:t>ба</w:t>
      </w:r>
      <w:r>
        <w:t>ртона</w:t>
      </w:r>
      <w:proofErr w:type="spellEnd"/>
      <w:r>
        <w:t xml:space="preserve"> на юге Русской платформы.</w:t>
      </w:r>
    </w:p>
    <w:p w:rsidR="00C55CE6" w:rsidRDefault="00C55CE6" w:rsidP="00C55CE6">
      <w:pPr>
        <w:jc w:val="both"/>
      </w:pPr>
      <w:r w:rsidRPr="009B379A">
        <w:rPr>
          <w:b/>
        </w:rPr>
        <w:t>16-30 – 16-50.</w:t>
      </w:r>
      <w:r>
        <w:rPr>
          <w:i/>
        </w:rPr>
        <w:t xml:space="preserve"> </w:t>
      </w:r>
      <w:r w:rsidRPr="00047444">
        <w:rPr>
          <w:i/>
        </w:rPr>
        <w:t>В.</w:t>
      </w:r>
      <w:r w:rsidRPr="00B03668">
        <w:rPr>
          <w:i/>
        </w:rPr>
        <w:t>А. </w:t>
      </w:r>
      <w:proofErr w:type="spellStart"/>
      <w:r w:rsidRPr="00B03668">
        <w:rPr>
          <w:i/>
        </w:rPr>
        <w:t>Мусатов</w:t>
      </w:r>
      <w:proofErr w:type="spellEnd"/>
      <w:r>
        <w:rPr>
          <w:i/>
        </w:rPr>
        <w:t xml:space="preserve"> </w:t>
      </w:r>
      <w:r>
        <w:t>(</w:t>
      </w:r>
      <w:r>
        <w:rPr>
          <w:sz w:val="23"/>
          <w:szCs w:val="23"/>
        </w:rPr>
        <w:t>НВНИИГГ, Саратов</w:t>
      </w:r>
      <w:r>
        <w:t xml:space="preserve">), </w:t>
      </w:r>
      <w:r w:rsidRPr="00B03668">
        <w:rPr>
          <w:i/>
        </w:rPr>
        <w:t>О.Н. Васильева</w:t>
      </w:r>
      <w:r w:rsidRPr="008C24FF">
        <w:t xml:space="preserve"> </w:t>
      </w:r>
      <w:r>
        <w:t>(</w:t>
      </w:r>
      <w:r w:rsidRPr="00B03668">
        <w:t>Институт геологии и геохимии им</w:t>
      </w:r>
      <w:r>
        <w:t>ени</w:t>
      </w:r>
      <w:r w:rsidRPr="00B03668">
        <w:t xml:space="preserve"> академика А.Н.</w:t>
      </w:r>
      <w:r>
        <w:t> </w:t>
      </w:r>
      <w:proofErr w:type="spellStart"/>
      <w:r w:rsidRPr="00B03668">
        <w:t>Заварицкого</w:t>
      </w:r>
      <w:proofErr w:type="spellEnd"/>
      <w:r>
        <w:t xml:space="preserve"> </w:t>
      </w:r>
      <w:proofErr w:type="spellStart"/>
      <w:r>
        <w:t>УрО</w:t>
      </w:r>
      <w:proofErr w:type="spellEnd"/>
      <w:r>
        <w:t xml:space="preserve"> РАН, </w:t>
      </w:r>
      <w:r w:rsidRPr="00B03668">
        <w:t>Екатеринбург</w:t>
      </w:r>
      <w:r>
        <w:t xml:space="preserve">). </w:t>
      </w:r>
      <w:proofErr w:type="spellStart"/>
      <w:r w:rsidRPr="008C24FF">
        <w:t>Экосистемные</w:t>
      </w:r>
      <w:proofErr w:type="spellEnd"/>
      <w:r w:rsidRPr="008C24FF">
        <w:t xml:space="preserve"> перестройки</w:t>
      </w:r>
      <w:r>
        <w:t>,</w:t>
      </w:r>
      <w:r w:rsidRPr="008C24FF">
        <w:t xml:space="preserve"> история геологического развития бассейна</w:t>
      </w:r>
      <w:r>
        <w:t xml:space="preserve"> и</w:t>
      </w:r>
      <w:r w:rsidRPr="008C24FF">
        <w:t xml:space="preserve"> </w:t>
      </w:r>
      <w:r>
        <w:t>г</w:t>
      </w:r>
      <w:r w:rsidRPr="008C24FF">
        <w:t>раницы ярусов палеоцена П</w:t>
      </w:r>
      <w:r w:rsidRPr="008C24FF">
        <w:t>о</w:t>
      </w:r>
      <w:r w:rsidRPr="008C24FF">
        <w:t xml:space="preserve">волжья и </w:t>
      </w:r>
      <w:proofErr w:type="spellStart"/>
      <w:r w:rsidRPr="008C24FF">
        <w:t>Прикаспия</w:t>
      </w:r>
      <w:proofErr w:type="spellEnd"/>
      <w:r w:rsidRPr="008C24FF">
        <w:t xml:space="preserve"> по результатам исследования </w:t>
      </w:r>
      <w:proofErr w:type="spellStart"/>
      <w:r>
        <w:t>нанопланктона</w:t>
      </w:r>
      <w:proofErr w:type="spellEnd"/>
      <w:r>
        <w:t xml:space="preserve"> и </w:t>
      </w:r>
      <w:proofErr w:type="spellStart"/>
      <w:r>
        <w:t>диноцист</w:t>
      </w:r>
      <w:proofErr w:type="spellEnd"/>
      <w:r>
        <w:t>.</w:t>
      </w:r>
    </w:p>
    <w:p w:rsidR="00C55CE6" w:rsidRDefault="00C55CE6" w:rsidP="00C55CE6">
      <w:pPr>
        <w:jc w:val="both"/>
      </w:pPr>
      <w:r w:rsidRPr="009B379A">
        <w:rPr>
          <w:b/>
        </w:rPr>
        <w:t>16-50 – 17-10.</w:t>
      </w:r>
      <w:r>
        <w:t xml:space="preserve"> </w:t>
      </w:r>
      <w:r w:rsidRPr="00B03668">
        <w:rPr>
          <w:i/>
        </w:rPr>
        <w:t>С.Ю. </w:t>
      </w:r>
      <w:proofErr w:type="spellStart"/>
      <w:r w:rsidRPr="00B03668">
        <w:rPr>
          <w:i/>
        </w:rPr>
        <w:t>Маленкина</w:t>
      </w:r>
      <w:proofErr w:type="spellEnd"/>
      <w:r w:rsidRPr="008C24FF">
        <w:t xml:space="preserve"> </w:t>
      </w:r>
      <w:r>
        <w:t>(</w:t>
      </w:r>
      <w:r w:rsidRPr="009C54E2">
        <w:t>Г</w:t>
      </w:r>
      <w:r>
        <w:t xml:space="preserve">ИН РАН). </w:t>
      </w:r>
      <w:r w:rsidRPr="008C24FF">
        <w:t>Причины неравномерной фоссилизации ю</w:t>
      </w:r>
      <w:r w:rsidRPr="008C24FF">
        <w:t>р</w:t>
      </w:r>
      <w:r w:rsidRPr="008C24FF">
        <w:t>ских аммонитов Восточно-</w:t>
      </w:r>
      <w:r w:rsidRPr="005C3F70">
        <w:t>Европейской платформы</w:t>
      </w:r>
      <w:r>
        <w:t>.</w:t>
      </w:r>
    </w:p>
    <w:p w:rsidR="00C55CE6" w:rsidRDefault="00C55CE6" w:rsidP="00C55CE6">
      <w:pPr>
        <w:jc w:val="both"/>
      </w:pPr>
      <w:r w:rsidRPr="009B379A">
        <w:rPr>
          <w:b/>
        </w:rPr>
        <w:t>17-10</w:t>
      </w:r>
      <w:r>
        <w:rPr>
          <w:b/>
        </w:rPr>
        <w:t xml:space="preserve"> - Дискуссия</w:t>
      </w:r>
    </w:p>
    <w:p w:rsidR="00C55CE6" w:rsidRPr="002C2A1C" w:rsidRDefault="00C55CE6" w:rsidP="00C55CE6">
      <w:pPr>
        <w:ind w:firstLine="567"/>
        <w:jc w:val="both"/>
      </w:pPr>
    </w:p>
    <w:p w:rsidR="00C55CE6" w:rsidRPr="006829DB" w:rsidRDefault="00C55CE6" w:rsidP="00C55CE6">
      <w:pPr>
        <w:jc w:val="center"/>
        <w:rPr>
          <w:b/>
          <w:lang w:val="en-US"/>
        </w:rPr>
      </w:pPr>
      <w:proofErr w:type="spellStart"/>
      <w:r w:rsidRPr="000F5CB2">
        <w:rPr>
          <w:b/>
        </w:rPr>
        <w:t>Постерная</w:t>
      </w:r>
      <w:proofErr w:type="spellEnd"/>
      <w:r w:rsidRPr="006829DB">
        <w:rPr>
          <w:b/>
          <w:lang w:val="en-US"/>
        </w:rPr>
        <w:t xml:space="preserve"> </w:t>
      </w:r>
      <w:r w:rsidRPr="000F5CB2">
        <w:rPr>
          <w:b/>
        </w:rPr>
        <w:t>сессия</w:t>
      </w:r>
    </w:p>
    <w:p w:rsidR="00C55CE6" w:rsidRPr="006829DB" w:rsidRDefault="00C55CE6" w:rsidP="00C55CE6">
      <w:pPr>
        <w:ind w:firstLine="567"/>
        <w:jc w:val="center"/>
        <w:rPr>
          <w:b/>
          <w:lang w:val="en-US"/>
        </w:rPr>
      </w:pPr>
    </w:p>
    <w:p w:rsidR="00C55CE6" w:rsidRDefault="00C55CE6" w:rsidP="00C55CE6">
      <w:pPr>
        <w:ind w:firstLine="567"/>
        <w:jc w:val="both"/>
      </w:pPr>
      <w:r w:rsidRPr="00380CED">
        <w:rPr>
          <w:i/>
        </w:rPr>
        <w:t>В</w:t>
      </w:r>
      <w:r w:rsidRPr="00810B17">
        <w:rPr>
          <w:i/>
          <w:lang w:val="en-US"/>
        </w:rPr>
        <w:t>.</w:t>
      </w:r>
      <w:r w:rsidRPr="00380CED">
        <w:rPr>
          <w:i/>
        </w:rPr>
        <w:t>В</w:t>
      </w:r>
      <w:r w:rsidRPr="00810B17">
        <w:rPr>
          <w:i/>
          <w:lang w:val="en-US"/>
        </w:rPr>
        <w:t>.</w:t>
      </w:r>
      <w:r w:rsidRPr="00380CED">
        <w:rPr>
          <w:i/>
          <w:lang w:val="en-US"/>
        </w:rPr>
        <w:t> </w:t>
      </w:r>
      <w:proofErr w:type="spellStart"/>
      <w:r w:rsidRPr="00380CED">
        <w:rPr>
          <w:i/>
        </w:rPr>
        <w:t>Лаптиховский</w:t>
      </w:r>
      <w:proofErr w:type="spellEnd"/>
      <w:r w:rsidRPr="00810B17">
        <w:rPr>
          <w:lang w:val="en-US"/>
        </w:rPr>
        <w:t xml:space="preserve"> (</w:t>
      </w:r>
      <w:r w:rsidRPr="00380CED">
        <w:rPr>
          <w:rFonts w:eastAsia="Times New Roman"/>
          <w:lang w:val="en-US" w:eastAsia="ru-RU"/>
        </w:rPr>
        <w:t>The</w:t>
      </w:r>
      <w:r w:rsidRPr="00810B17">
        <w:rPr>
          <w:rFonts w:eastAsia="Times New Roman"/>
          <w:lang w:val="en-US" w:eastAsia="ru-RU"/>
        </w:rPr>
        <w:t xml:space="preserve"> </w:t>
      </w:r>
      <w:r w:rsidRPr="00380CED">
        <w:rPr>
          <w:rFonts w:eastAsia="Times New Roman"/>
          <w:lang w:val="en-US" w:eastAsia="ru-RU"/>
        </w:rPr>
        <w:t>Centre</w:t>
      </w:r>
      <w:r w:rsidRPr="00810B17">
        <w:rPr>
          <w:rFonts w:eastAsia="Times New Roman"/>
          <w:lang w:val="en-US" w:eastAsia="ru-RU"/>
        </w:rPr>
        <w:t xml:space="preserve"> </w:t>
      </w:r>
      <w:r w:rsidRPr="00380CED">
        <w:rPr>
          <w:rFonts w:eastAsia="Times New Roman"/>
          <w:lang w:val="en-US" w:eastAsia="ru-RU"/>
        </w:rPr>
        <w:t>for</w:t>
      </w:r>
      <w:r w:rsidRPr="00810B17">
        <w:rPr>
          <w:rFonts w:eastAsia="Times New Roman"/>
          <w:lang w:val="en-US" w:eastAsia="ru-RU"/>
        </w:rPr>
        <w:t xml:space="preserve"> </w:t>
      </w:r>
      <w:r w:rsidRPr="00380CED">
        <w:rPr>
          <w:rFonts w:eastAsia="Times New Roman"/>
          <w:lang w:val="en-US" w:eastAsia="ru-RU"/>
        </w:rPr>
        <w:t>Environment</w:t>
      </w:r>
      <w:r w:rsidRPr="00810B17">
        <w:rPr>
          <w:rFonts w:eastAsia="Times New Roman"/>
          <w:lang w:val="en-US" w:eastAsia="ru-RU"/>
        </w:rPr>
        <w:t xml:space="preserve">, </w:t>
      </w:r>
      <w:r w:rsidRPr="00380CED">
        <w:rPr>
          <w:rFonts w:eastAsia="Times New Roman"/>
          <w:lang w:val="en-US" w:eastAsia="ru-RU"/>
        </w:rPr>
        <w:t>Fisheries</w:t>
      </w:r>
      <w:r w:rsidRPr="00810B17">
        <w:rPr>
          <w:rFonts w:eastAsia="Times New Roman"/>
          <w:lang w:val="en-US" w:eastAsia="ru-RU"/>
        </w:rPr>
        <w:t xml:space="preserve"> </w:t>
      </w:r>
      <w:r w:rsidRPr="00380CED">
        <w:rPr>
          <w:rFonts w:eastAsia="Times New Roman"/>
          <w:lang w:val="en-US" w:eastAsia="ru-RU"/>
        </w:rPr>
        <w:t>and</w:t>
      </w:r>
      <w:r w:rsidRPr="00810B17">
        <w:rPr>
          <w:rFonts w:eastAsia="Times New Roman"/>
          <w:lang w:val="en-US" w:eastAsia="ru-RU"/>
        </w:rPr>
        <w:t xml:space="preserve"> </w:t>
      </w:r>
      <w:r w:rsidRPr="00380CED">
        <w:rPr>
          <w:rFonts w:eastAsia="Times New Roman"/>
          <w:lang w:val="en-US" w:eastAsia="ru-RU"/>
        </w:rPr>
        <w:t>Aquaculture</w:t>
      </w:r>
      <w:r w:rsidRPr="00810B17">
        <w:rPr>
          <w:rFonts w:eastAsia="Times New Roman"/>
          <w:lang w:val="en-US" w:eastAsia="ru-RU"/>
        </w:rPr>
        <w:t xml:space="preserve"> </w:t>
      </w:r>
      <w:r w:rsidRPr="00380CED">
        <w:rPr>
          <w:rFonts w:eastAsia="Times New Roman"/>
          <w:lang w:val="en-US" w:eastAsia="ru-RU"/>
        </w:rPr>
        <w:t>Science</w:t>
      </w:r>
      <w:r w:rsidRPr="00810B17">
        <w:rPr>
          <w:rFonts w:eastAsia="Times New Roman"/>
          <w:lang w:val="en-US" w:eastAsia="ru-RU"/>
        </w:rPr>
        <w:t xml:space="preserve">, </w:t>
      </w:r>
      <w:r w:rsidRPr="00380CED">
        <w:rPr>
          <w:rFonts w:eastAsia="Times New Roman"/>
          <w:lang w:val="en-US" w:eastAsia="ru-RU"/>
        </w:rPr>
        <w:t>Suffolk</w:t>
      </w:r>
      <w:r w:rsidRPr="00810B17">
        <w:rPr>
          <w:rFonts w:eastAsia="Times New Roman"/>
          <w:lang w:val="en-US" w:eastAsia="ru-RU"/>
        </w:rPr>
        <w:t xml:space="preserve">, </w:t>
      </w:r>
      <w:r w:rsidRPr="00380CED">
        <w:rPr>
          <w:rFonts w:eastAsia="Times New Roman"/>
          <w:lang w:val="en-US" w:eastAsia="ru-RU"/>
        </w:rPr>
        <w:t>United</w:t>
      </w:r>
      <w:r w:rsidRPr="00810B17">
        <w:rPr>
          <w:rFonts w:eastAsia="Times New Roman"/>
          <w:lang w:val="en-US" w:eastAsia="ru-RU"/>
        </w:rPr>
        <w:t xml:space="preserve"> </w:t>
      </w:r>
      <w:r w:rsidRPr="00380CED">
        <w:rPr>
          <w:rFonts w:eastAsia="Times New Roman"/>
          <w:lang w:val="en-US" w:eastAsia="ru-RU"/>
        </w:rPr>
        <w:t>Kingdom</w:t>
      </w:r>
      <w:r w:rsidRPr="00810B17">
        <w:rPr>
          <w:lang w:val="en-US"/>
        </w:rPr>
        <w:t xml:space="preserve">), </w:t>
      </w:r>
      <w:r w:rsidRPr="00380CED">
        <w:rPr>
          <w:i/>
        </w:rPr>
        <w:t>С</w:t>
      </w:r>
      <w:r w:rsidRPr="00810B17">
        <w:rPr>
          <w:i/>
          <w:lang w:val="en-US"/>
        </w:rPr>
        <w:t>.</w:t>
      </w:r>
      <w:r w:rsidRPr="00380CED">
        <w:rPr>
          <w:i/>
        </w:rPr>
        <w:t>В</w:t>
      </w:r>
      <w:r w:rsidRPr="00810B17">
        <w:rPr>
          <w:i/>
          <w:lang w:val="en-US"/>
        </w:rPr>
        <w:t>. </w:t>
      </w:r>
      <w:r w:rsidRPr="00380CED">
        <w:rPr>
          <w:i/>
        </w:rPr>
        <w:t>Николаева</w:t>
      </w:r>
      <w:r w:rsidRPr="00810B17">
        <w:rPr>
          <w:lang w:val="en-US"/>
        </w:rPr>
        <w:t xml:space="preserve"> (</w:t>
      </w:r>
      <w:r w:rsidRPr="00380CED">
        <w:t>П</w:t>
      </w:r>
      <w:r>
        <w:t>ИН</w:t>
      </w:r>
      <w:r w:rsidRPr="00810B17">
        <w:rPr>
          <w:lang w:val="en-US"/>
        </w:rPr>
        <w:t xml:space="preserve"> </w:t>
      </w:r>
      <w:r w:rsidRPr="00380CED">
        <w:t>РАН</w:t>
      </w:r>
      <w:r w:rsidRPr="00810B17">
        <w:rPr>
          <w:lang w:val="en-US"/>
        </w:rPr>
        <w:t xml:space="preserve">). </w:t>
      </w:r>
      <w:r w:rsidRPr="00380CED">
        <w:t>Эмбриональные раковины голов</w:t>
      </w:r>
      <w:r w:rsidRPr="00380CED">
        <w:t>о</w:t>
      </w:r>
      <w:r w:rsidRPr="00380CED">
        <w:t>ногих как средство реконструкции репродуктивных стратегий вымерших таксонов.</w:t>
      </w:r>
    </w:p>
    <w:p w:rsidR="00C55CE6" w:rsidRDefault="00C55CE6" w:rsidP="00C55CE6">
      <w:pPr>
        <w:ind w:firstLine="567"/>
        <w:jc w:val="both"/>
      </w:pPr>
      <w:r w:rsidRPr="00B53B0D">
        <w:rPr>
          <w:i/>
        </w:rPr>
        <w:t>С.В. Николаева</w:t>
      </w:r>
      <w:r w:rsidRPr="008C24FF">
        <w:t xml:space="preserve"> </w:t>
      </w:r>
      <w:r>
        <w:t>(</w:t>
      </w:r>
      <w:r w:rsidRPr="009D6B10">
        <w:t>П</w:t>
      </w:r>
      <w:r>
        <w:t>ИН</w:t>
      </w:r>
      <w:r w:rsidRPr="009D6B10">
        <w:t xml:space="preserve"> РАН)</w:t>
      </w:r>
      <w:r>
        <w:t xml:space="preserve">, </w:t>
      </w:r>
      <w:r w:rsidRPr="00425268">
        <w:rPr>
          <w:i/>
        </w:rPr>
        <w:t>А.И. Ким</w:t>
      </w:r>
      <w:r>
        <w:t xml:space="preserve">, </w:t>
      </w:r>
      <w:r w:rsidRPr="00425268">
        <w:rPr>
          <w:i/>
        </w:rPr>
        <w:t>М.В. Ерина</w:t>
      </w:r>
      <w:r>
        <w:rPr>
          <w:i/>
        </w:rPr>
        <w:t xml:space="preserve"> </w:t>
      </w:r>
      <w:r>
        <w:t>(</w:t>
      </w:r>
      <w:proofErr w:type="gramStart"/>
      <w:r w:rsidRPr="00425268">
        <w:t>О</w:t>
      </w:r>
      <w:proofErr w:type="gramEnd"/>
      <w:r w:rsidRPr="00425268">
        <w:t>AO «</w:t>
      </w:r>
      <w:proofErr w:type="spellStart"/>
      <w:r w:rsidRPr="00425268">
        <w:t>Регионалгеология</w:t>
      </w:r>
      <w:proofErr w:type="spellEnd"/>
      <w:r w:rsidRPr="00425268">
        <w:t xml:space="preserve">», </w:t>
      </w:r>
      <w:proofErr w:type="spellStart"/>
      <w:r w:rsidRPr="00425268">
        <w:t>Ешо</w:t>
      </w:r>
      <w:r w:rsidRPr="00425268">
        <w:t>н</w:t>
      </w:r>
      <w:r w:rsidRPr="00425268">
        <w:t>гузар</w:t>
      </w:r>
      <w:proofErr w:type="spellEnd"/>
      <w:r w:rsidRPr="00425268">
        <w:t>, Узбекистан</w:t>
      </w:r>
      <w:r>
        <w:t xml:space="preserve">). </w:t>
      </w:r>
      <w:proofErr w:type="gramStart"/>
      <w:r>
        <w:t>Новые</w:t>
      </w:r>
      <w:proofErr w:type="gramEnd"/>
      <w:r w:rsidRPr="008C24FF">
        <w:t xml:space="preserve"> раннедевонские </w:t>
      </w:r>
      <w:proofErr w:type="spellStart"/>
      <w:r w:rsidRPr="008C24FF">
        <w:t>аммоноидеи</w:t>
      </w:r>
      <w:proofErr w:type="spellEnd"/>
      <w:r w:rsidRPr="008C24FF">
        <w:t xml:space="preserve"> из </w:t>
      </w:r>
      <w:proofErr w:type="spellStart"/>
      <w:r w:rsidRPr="008C24FF">
        <w:t>неритических</w:t>
      </w:r>
      <w:proofErr w:type="spellEnd"/>
      <w:r w:rsidRPr="008C24FF">
        <w:t xml:space="preserve"> известняков Южного Тянь-Шаня (</w:t>
      </w:r>
      <w:proofErr w:type="spellStart"/>
      <w:r w:rsidRPr="008C24FF">
        <w:t>далейское</w:t>
      </w:r>
      <w:proofErr w:type="spellEnd"/>
      <w:r w:rsidRPr="008C24FF">
        <w:t xml:space="preserve"> событие)</w:t>
      </w:r>
      <w:r>
        <w:t>.</w:t>
      </w:r>
    </w:p>
    <w:p w:rsidR="00C55CE6" w:rsidRDefault="00C55CE6" w:rsidP="00C55CE6">
      <w:pPr>
        <w:ind w:firstLine="567"/>
        <w:jc w:val="both"/>
      </w:pPr>
      <w:r w:rsidRPr="004B7683">
        <w:rPr>
          <w:i/>
        </w:rPr>
        <w:t>Р.В. </w:t>
      </w:r>
      <w:proofErr w:type="spellStart"/>
      <w:r w:rsidRPr="004B7683">
        <w:rPr>
          <w:i/>
        </w:rPr>
        <w:t>Кутыгин</w:t>
      </w:r>
      <w:proofErr w:type="spellEnd"/>
      <w:r w:rsidRPr="004B7683">
        <w:rPr>
          <w:i/>
        </w:rPr>
        <w:t>, В.Г. Князев</w:t>
      </w:r>
      <w:r w:rsidRPr="004B7683">
        <w:t xml:space="preserve"> (Институт геологии алмаза и благородных металлов С</w:t>
      </w:r>
      <w:r w:rsidRPr="004B7683">
        <w:t>и</w:t>
      </w:r>
      <w:r w:rsidRPr="004B7683">
        <w:t>бирского отделения РАН, Якутск</w:t>
      </w:r>
      <w:r>
        <w:t xml:space="preserve">). </w:t>
      </w:r>
      <w:r w:rsidRPr="00A431DD">
        <w:t xml:space="preserve">Онтогенез ранних представителей рода </w:t>
      </w:r>
      <w:proofErr w:type="spellStart"/>
      <w:r w:rsidRPr="00A431DD">
        <w:t>Amoeboceras</w:t>
      </w:r>
      <w:proofErr w:type="spellEnd"/>
      <w:r>
        <w:t>.</w:t>
      </w:r>
    </w:p>
    <w:p w:rsidR="00C55CE6" w:rsidRDefault="00C55CE6" w:rsidP="00C55CE6">
      <w:pPr>
        <w:ind w:firstLine="567"/>
        <w:jc w:val="both"/>
      </w:pPr>
      <w:r w:rsidRPr="009C54E2">
        <w:rPr>
          <w:i/>
        </w:rPr>
        <w:t>Р.В. </w:t>
      </w:r>
      <w:proofErr w:type="spellStart"/>
      <w:r w:rsidRPr="009C54E2">
        <w:rPr>
          <w:i/>
        </w:rPr>
        <w:t>Кутыгин</w:t>
      </w:r>
      <w:proofErr w:type="spellEnd"/>
      <w:r w:rsidRPr="00A431DD">
        <w:t xml:space="preserve"> </w:t>
      </w:r>
      <w:r w:rsidRPr="00551E11">
        <w:t>(</w:t>
      </w:r>
      <w:r>
        <w:t>ИГАБМ</w:t>
      </w:r>
      <w:r w:rsidRPr="00B53B0D">
        <w:t xml:space="preserve"> </w:t>
      </w:r>
      <w:r>
        <w:t>СО</w:t>
      </w:r>
      <w:r w:rsidRPr="00B53B0D">
        <w:t xml:space="preserve"> РАН</w:t>
      </w:r>
      <w:r>
        <w:t xml:space="preserve">, Якутск). </w:t>
      </w:r>
      <w:proofErr w:type="spellStart"/>
      <w:r w:rsidRPr="00A431DD">
        <w:t>Аммоноидеи</w:t>
      </w:r>
      <w:proofErr w:type="spellEnd"/>
      <w:r w:rsidRPr="00A431DD">
        <w:t xml:space="preserve"> </w:t>
      </w:r>
      <w:proofErr w:type="spellStart"/>
      <w:r w:rsidRPr="00A431DD">
        <w:t>ассельско-сакмарских</w:t>
      </w:r>
      <w:proofErr w:type="spellEnd"/>
      <w:r w:rsidRPr="00A431DD">
        <w:t xml:space="preserve"> отл</w:t>
      </w:r>
      <w:r w:rsidRPr="00A431DD">
        <w:t>о</w:t>
      </w:r>
      <w:r w:rsidRPr="00A431DD">
        <w:t xml:space="preserve">жений низовья р. Лены (северо-запад </w:t>
      </w:r>
      <w:proofErr w:type="spellStart"/>
      <w:r w:rsidRPr="00A431DD">
        <w:t>Хараулахских</w:t>
      </w:r>
      <w:proofErr w:type="spellEnd"/>
      <w:r w:rsidRPr="00A431DD">
        <w:t xml:space="preserve"> гор)</w:t>
      </w:r>
      <w:r>
        <w:t>.</w:t>
      </w:r>
    </w:p>
    <w:p w:rsidR="00C55CE6" w:rsidRPr="004A3E82" w:rsidRDefault="00C55CE6" w:rsidP="00C55CE6">
      <w:pPr>
        <w:ind w:firstLine="567"/>
        <w:jc w:val="both"/>
      </w:pPr>
      <w:r w:rsidRPr="004A3E82">
        <w:rPr>
          <w:i/>
        </w:rPr>
        <w:t>Ю.С. Репин</w:t>
      </w:r>
      <w:r w:rsidRPr="004A3E82">
        <w:t xml:space="preserve"> (</w:t>
      </w:r>
      <w:r>
        <w:t>ВНИГНИ</w:t>
      </w:r>
      <w:r w:rsidRPr="004A3E82">
        <w:t>, Санкт-Петербург). Двустворчатые моллюски юры Ирана.</w:t>
      </w:r>
    </w:p>
    <w:p w:rsidR="00C55CE6" w:rsidRPr="004A3E82" w:rsidRDefault="00C55CE6" w:rsidP="00C55CE6">
      <w:pPr>
        <w:ind w:firstLine="567"/>
        <w:jc w:val="both"/>
      </w:pPr>
      <w:r w:rsidRPr="004A3E82">
        <w:rPr>
          <w:i/>
        </w:rPr>
        <w:t>Ю.С. Репин</w:t>
      </w:r>
      <w:r w:rsidRPr="004A3E82">
        <w:t xml:space="preserve"> (</w:t>
      </w:r>
      <w:r>
        <w:t>ВНИГНИ</w:t>
      </w:r>
      <w:r w:rsidRPr="004A3E82">
        <w:t xml:space="preserve">, Санкт-Петербург). Род </w:t>
      </w:r>
      <w:proofErr w:type="spellStart"/>
      <w:r w:rsidRPr="004A3E82">
        <w:t>Boreophylloceras</w:t>
      </w:r>
      <w:proofErr w:type="spellEnd"/>
      <w:r w:rsidRPr="004A3E82">
        <w:t xml:space="preserve"> (</w:t>
      </w:r>
      <w:proofErr w:type="spellStart"/>
      <w:r w:rsidRPr="004A3E82">
        <w:t>Ammonoidea</w:t>
      </w:r>
      <w:proofErr w:type="spellEnd"/>
      <w:r w:rsidRPr="004A3E82">
        <w:t>) Ар</w:t>
      </w:r>
      <w:r w:rsidRPr="004A3E82">
        <w:t>к</w:t>
      </w:r>
      <w:r w:rsidRPr="004A3E82">
        <w:t>тического мезозоя.</w:t>
      </w:r>
    </w:p>
    <w:p w:rsidR="00C55CE6" w:rsidRPr="009C482D" w:rsidRDefault="00C55CE6" w:rsidP="00C55CE6">
      <w:pPr>
        <w:ind w:firstLine="567"/>
        <w:jc w:val="both"/>
      </w:pPr>
      <w:r w:rsidRPr="004A3E82">
        <w:rPr>
          <w:i/>
        </w:rPr>
        <w:t>Ю.С. Репин</w:t>
      </w:r>
      <w:r w:rsidRPr="004A3E82">
        <w:t xml:space="preserve"> (</w:t>
      </w:r>
      <w:r>
        <w:t>ВНИГНИ</w:t>
      </w:r>
      <w:r w:rsidRPr="004A3E82">
        <w:t xml:space="preserve">, Санкт-Петербург). </w:t>
      </w:r>
      <w:proofErr w:type="spellStart"/>
      <w:r w:rsidRPr="004A3E82">
        <w:t>Amaltheidae</w:t>
      </w:r>
      <w:proofErr w:type="spellEnd"/>
      <w:r w:rsidRPr="004A3E82">
        <w:t xml:space="preserve"> (</w:t>
      </w:r>
      <w:proofErr w:type="spellStart"/>
      <w:r w:rsidRPr="004A3E82">
        <w:t>Ammonoidea</w:t>
      </w:r>
      <w:proofErr w:type="spellEnd"/>
      <w:r w:rsidRPr="004A3E82">
        <w:t xml:space="preserve">) верхнего </w:t>
      </w:r>
      <w:proofErr w:type="spellStart"/>
      <w:r w:rsidRPr="004A3E82">
        <w:t>плинсбаха</w:t>
      </w:r>
      <w:proofErr w:type="spellEnd"/>
      <w:r w:rsidRPr="004A3E82">
        <w:t xml:space="preserve"> Западной Якутии.</w:t>
      </w:r>
      <w:bookmarkStart w:id="0" w:name="_GoBack"/>
      <w:bookmarkEnd w:id="0"/>
    </w:p>
    <w:p w:rsidR="00C55CE6" w:rsidRDefault="00C55CE6" w:rsidP="00C55CE6">
      <w:pPr>
        <w:ind w:firstLine="567"/>
        <w:jc w:val="both"/>
      </w:pPr>
    </w:p>
    <w:p w:rsidR="00015AC9" w:rsidRDefault="00015AC9"/>
    <w:sectPr w:rsidR="0001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E6"/>
    <w:rsid w:val="00015AC9"/>
    <w:rsid w:val="00C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1010</Words>
  <Characters>5762</Characters>
  <Application>Microsoft Office Word</Application>
  <DocSecurity>0</DocSecurity>
  <Lines>48</Lines>
  <Paragraphs>13</Paragraphs>
  <ScaleCrop>false</ScaleCrop>
  <Company>ПИН РАН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 Леонова</dc:creator>
  <cp:lastModifiedBy>Татьяна Борисовна Леонова</cp:lastModifiedBy>
  <cp:revision>1</cp:revision>
  <dcterms:created xsi:type="dcterms:W3CDTF">2016-05-25T09:04:00Z</dcterms:created>
  <dcterms:modified xsi:type="dcterms:W3CDTF">2016-05-25T09:09:00Z</dcterms:modified>
</cp:coreProperties>
</file>